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4705181"/>
        <w:docPartObj>
          <w:docPartGallery w:val="Table of Contents"/>
          <w:docPartUnique/>
        </w:docPartObj>
      </w:sdtPr>
      <w:sdtContent>
        <w:p w:rsidR="005B76CC" w:rsidRDefault="005B76CC" w:rsidP="005B76CC">
          <w:pPr>
            <w:pStyle w:val="a6"/>
            <w:numPr>
              <w:ilvl w:val="0"/>
              <w:numId w:val="0"/>
            </w:numPr>
            <w:ind w:left="432" w:hanging="148"/>
          </w:pPr>
          <w:r w:rsidRPr="005B76CC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5B76CC" w:rsidRPr="005B76CC" w:rsidRDefault="005B76CC" w:rsidP="005B76CC">
          <w:pPr>
            <w:rPr>
              <w:lang w:eastAsia="ru-RU"/>
            </w:rPr>
          </w:pPr>
        </w:p>
        <w:p w:rsidR="007927B9" w:rsidRPr="007927B9" w:rsidRDefault="00E42BB6" w:rsidP="007927B9">
          <w:pPr>
            <w:pStyle w:val="21"/>
            <w:ind w:hanging="283"/>
            <w:rPr>
              <w:rFonts w:asciiTheme="minorHAnsi" w:eastAsiaTheme="minorEastAsia" w:hAnsiTheme="minorHAnsi"/>
              <w:lang w:eastAsia="ru-RU"/>
            </w:rPr>
          </w:pPr>
          <w:r w:rsidRPr="00E42BB6">
            <w:fldChar w:fldCharType="begin"/>
          </w:r>
          <w:r w:rsidR="005B76CC">
            <w:instrText xml:space="preserve"> TOC \o "1-3" \h \z \u </w:instrText>
          </w:r>
          <w:r w:rsidRPr="00E42BB6">
            <w:fldChar w:fldCharType="separate"/>
          </w:r>
          <w:hyperlink w:anchor="_Toc475532085" w:history="1">
            <w:r w:rsidR="007927B9" w:rsidRPr="007927B9">
              <w:rPr>
                <w:rStyle w:val="af0"/>
              </w:rPr>
              <w:t>10 Планы-графики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</w:rPr>
              <w:fldChar w:fldCharType="begin"/>
            </w:r>
            <w:r w:rsidR="007927B9" w:rsidRPr="007927B9">
              <w:rPr>
                <w:webHidden/>
              </w:rPr>
              <w:instrText xml:space="preserve"> PAGEREF _Toc475532085 \h </w:instrText>
            </w:r>
            <w:r w:rsidRPr="007927B9">
              <w:rPr>
                <w:webHidden/>
              </w:rPr>
            </w:r>
            <w:r w:rsidRPr="007927B9">
              <w:rPr>
                <w:webHidden/>
              </w:rPr>
              <w:fldChar w:fldCharType="separate"/>
            </w:r>
            <w:r w:rsidR="007927B9" w:rsidRPr="007927B9">
              <w:rPr>
                <w:webHidden/>
              </w:rPr>
              <w:t>2</w:t>
            </w:r>
            <w:r w:rsidRPr="007927B9">
              <w:rPr>
                <w:webHidden/>
              </w:rPr>
              <w:fldChar w:fldCharType="end"/>
            </w:r>
          </w:hyperlink>
        </w:p>
        <w:p w:rsidR="007927B9" w:rsidRPr="007927B9" w:rsidRDefault="00E42BB6" w:rsidP="007927B9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75532087" w:history="1">
            <w:r w:rsidR="007927B9" w:rsidRPr="007927B9">
              <w:rPr>
                <w:rStyle w:val="af0"/>
                <w:sz w:val="24"/>
                <w:szCs w:val="24"/>
              </w:rPr>
              <w:t>10.1 Включение позиции плана-графика в План-график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_Toc475532087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2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927B9" w:rsidRPr="007927B9" w:rsidRDefault="00E42BB6" w:rsidP="007927B9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75532088" w:history="1">
            <w:r w:rsidR="007927B9" w:rsidRPr="007927B9">
              <w:rPr>
                <w:rStyle w:val="af0"/>
                <w:sz w:val="24"/>
                <w:szCs w:val="24"/>
              </w:rPr>
              <w:t>10.2 Формирование печатных форм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_Toc475532088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5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927B9" w:rsidRPr="007927B9" w:rsidRDefault="00E42BB6" w:rsidP="007927B9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75532089" w:history="1">
            <w:r w:rsidR="007927B9" w:rsidRPr="007927B9">
              <w:rPr>
                <w:rStyle w:val="af0"/>
                <w:sz w:val="24"/>
                <w:szCs w:val="24"/>
              </w:rPr>
              <w:t>10.3 Изменение состояния плана-графика/согласование (возврат на доработку) плана-графика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_Toc475532089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7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927B9" w:rsidRPr="007927B9" w:rsidRDefault="00E42BB6" w:rsidP="007927B9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75532090" w:history="1">
            <w:r w:rsidR="007927B9" w:rsidRPr="007927B9">
              <w:rPr>
                <w:rStyle w:val="af0"/>
                <w:sz w:val="24"/>
                <w:szCs w:val="24"/>
              </w:rPr>
              <w:t>10.4 Внесение изменений в план-график. Добавление/редактирование/удаление позиций в плане-графике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_Toc475532090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9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927B9" w:rsidRPr="007927B9" w:rsidRDefault="00E42BB6" w:rsidP="007927B9">
          <w:pPr>
            <w:pStyle w:val="21"/>
            <w:rPr>
              <w:rFonts w:asciiTheme="minorHAnsi" w:eastAsiaTheme="minorEastAsia" w:hAnsiTheme="minorHAnsi"/>
              <w:lang w:eastAsia="ru-RU"/>
            </w:rPr>
          </w:pPr>
          <w:hyperlink w:anchor="_Toc475532091" w:history="1">
            <w:r w:rsidR="007927B9" w:rsidRPr="007927B9">
              <w:rPr>
                <w:rStyle w:val="af0"/>
                <w:sz w:val="24"/>
                <w:szCs w:val="24"/>
              </w:rPr>
              <w:t>10.5 Отмена позиции плана-графика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_Toc475532091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12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927B9" w:rsidRDefault="00E42BB6" w:rsidP="007927B9">
          <w:pPr>
            <w:pStyle w:val="21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475532092" w:history="1">
            <w:r w:rsidR="007927B9" w:rsidRPr="007927B9">
              <w:rPr>
                <w:rStyle w:val="af0"/>
                <w:sz w:val="24"/>
                <w:szCs w:val="24"/>
              </w:rPr>
              <w:t>10.6 Выгрузка плана-графика в Единую информационную систему</w:t>
            </w:r>
            <w:r w:rsidR="007927B9" w:rsidRPr="007927B9">
              <w:rPr>
                <w:webHidden/>
              </w:rPr>
              <w:tab/>
            </w:r>
            <w:r w:rsidRPr="007927B9">
              <w:rPr>
                <w:webHidden/>
                <w:sz w:val="24"/>
                <w:szCs w:val="24"/>
              </w:rPr>
              <w:fldChar w:fldCharType="begin"/>
            </w:r>
            <w:r w:rsidR="007927B9" w:rsidRPr="007927B9">
              <w:rPr>
                <w:webHidden/>
                <w:sz w:val="24"/>
                <w:szCs w:val="24"/>
              </w:rPr>
              <w:instrText xml:space="preserve"> PAGEREF _Toc475532092 \h </w:instrText>
            </w:r>
            <w:r w:rsidRPr="007927B9">
              <w:rPr>
                <w:webHidden/>
                <w:sz w:val="24"/>
                <w:szCs w:val="24"/>
              </w:rPr>
            </w:r>
            <w:r w:rsidRPr="007927B9">
              <w:rPr>
                <w:webHidden/>
                <w:sz w:val="24"/>
                <w:szCs w:val="24"/>
              </w:rPr>
              <w:fldChar w:fldCharType="separate"/>
            </w:r>
            <w:r w:rsidR="007927B9" w:rsidRPr="007927B9">
              <w:rPr>
                <w:webHidden/>
                <w:sz w:val="24"/>
                <w:szCs w:val="24"/>
              </w:rPr>
              <w:t>13</w:t>
            </w:r>
            <w:r w:rsidRPr="007927B9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5B76CC" w:rsidRDefault="00E42BB6">
          <w:r>
            <w:fldChar w:fldCharType="end"/>
          </w:r>
        </w:p>
      </w:sdtContent>
    </w:sdt>
    <w:p w:rsidR="002A53EC" w:rsidRPr="00317512" w:rsidRDefault="002A53EC" w:rsidP="008617A8">
      <w:pPr>
        <w:pStyle w:val="af4"/>
      </w:pPr>
      <w:r w:rsidRPr="00317512">
        <w:br w:type="page"/>
      </w:r>
    </w:p>
    <w:p w:rsidR="002F61D5" w:rsidRPr="00536A9A" w:rsidRDefault="0038145A" w:rsidP="002A38FE">
      <w:pPr>
        <w:pStyle w:val="2"/>
        <w:numPr>
          <w:ilvl w:val="0"/>
          <w:numId w:val="5"/>
        </w:numPr>
        <w:spacing w:before="1200"/>
        <w:ind w:left="357" w:firstLine="210"/>
        <w:rPr>
          <w:b/>
          <w:sz w:val="32"/>
          <w:szCs w:val="32"/>
        </w:rPr>
      </w:pPr>
      <w:bookmarkStart w:id="0" w:name="_Toc475532085"/>
      <w:bookmarkStart w:id="1" w:name="_Toc392848218"/>
      <w:bookmarkStart w:id="2" w:name="_Toc387739931"/>
      <w:bookmarkStart w:id="3" w:name="_Toc389825417"/>
      <w:bookmarkStart w:id="4" w:name="_Toc390068019"/>
      <w:bookmarkStart w:id="5" w:name="_Toc390153908"/>
      <w:bookmarkStart w:id="6" w:name="_Toc390161262"/>
      <w:bookmarkStart w:id="7" w:name="_Toc381027101"/>
      <w:r>
        <w:rPr>
          <w:b/>
          <w:sz w:val="32"/>
          <w:szCs w:val="32"/>
        </w:rPr>
        <w:lastRenderedPageBreak/>
        <w:t xml:space="preserve"> </w:t>
      </w:r>
      <w:r w:rsidR="001458F7" w:rsidRPr="00536A9A">
        <w:rPr>
          <w:b/>
          <w:sz w:val="32"/>
          <w:szCs w:val="32"/>
        </w:rPr>
        <w:t>Планы</w:t>
      </w:r>
      <w:r w:rsidR="00AC25CC" w:rsidRPr="00536A9A">
        <w:rPr>
          <w:b/>
          <w:sz w:val="32"/>
          <w:szCs w:val="32"/>
        </w:rPr>
        <w:t>-графики</w:t>
      </w:r>
      <w:bookmarkEnd w:id="0"/>
    </w:p>
    <w:p w:rsidR="008617A8" w:rsidRPr="00E020E2" w:rsidRDefault="00616260" w:rsidP="00E020E2">
      <w:pPr>
        <w:pStyle w:val="2"/>
        <w:numPr>
          <w:ilvl w:val="0"/>
          <w:numId w:val="0"/>
        </w:numPr>
        <w:spacing w:line="276" w:lineRule="auto"/>
        <w:ind w:firstLine="567"/>
        <w:jc w:val="both"/>
        <w:rPr>
          <w:rFonts w:eastAsiaTheme="minorHAnsi" w:cstheme="minorBidi"/>
          <w:szCs w:val="22"/>
        </w:rPr>
      </w:pPr>
      <w:bookmarkStart w:id="8" w:name="_Toc464043803"/>
      <w:bookmarkStart w:id="9" w:name="_Toc464521252"/>
      <w:bookmarkStart w:id="10" w:name="_Toc465072823"/>
      <w:bookmarkStart w:id="11" w:name="_Toc465415776"/>
      <w:bookmarkStart w:id="12" w:name="_Toc475532086"/>
      <w:bookmarkStart w:id="13" w:name="_Toc437686126"/>
      <w:bookmarkEnd w:id="1"/>
      <w:r>
        <w:rPr>
          <w:rFonts w:eastAsiaTheme="minorHAnsi" w:cstheme="minorBidi"/>
          <w:szCs w:val="22"/>
        </w:rPr>
        <w:t xml:space="preserve">Для формирования </w:t>
      </w:r>
      <w:r w:rsidR="00F32205">
        <w:rPr>
          <w:rFonts w:eastAsiaTheme="minorHAnsi" w:cstheme="minorBidi"/>
          <w:szCs w:val="22"/>
        </w:rPr>
        <w:t>плана</w:t>
      </w:r>
      <w:r w:rsidR="00AC25CC">
        <w:rPr>
          <w:rFonts w:eastAsiaTheme="minorHAnsi" w:cstheme="minorBidi"/>
          <w:szCs w:val="22"/>
        </w:rPr>
        <w:t>-графика</w:t>
      </w:r>
      <w:r>
        <w:rPr>
          <w:rFonts w:eastAsiaTheme="minorHAnsi" w:cstheme="minorBidi"/>
          <w:szCs w:val="22"/>
        </w:rPr>
        <w:t xml:space="preserve"> в </w:t>
      </w:r>
      <w:r w:rsidR="0023746A">
        <w:rPr>
          <w:rFonts w:eastAsiaTheme="minorHAnsi" w:cstheme="minorBidi"/>
          <w:szCs w:val="22"/>
        </w:rPr>
        <w:t xml:space="preserve">Системе </w:t>
      </w:r>
      <w:r w:rsidR="00E020E2">
        <w:rPr>
          <w:rFonts w:eastAsiaTheme="minorHAnsi" w:cstheme="minorBidi"/>
          <w:szCs w:val="22"/>
        </w:rPr>
        <w:t xml:space="preserve">управления </w:t>
      </w:r>
      <w:r w:rsidR="0023746A">
        <w:rPr>
          <w:rFonts w:eastAsiaTheme="minorHAnsi" w:cstheme="minorBidi"/>
          <w:szCs w:val="22"/>
        </w:rPr>
        <w:t>закуп</w:t>
      </w:r>
      <w:r w:rsidR="00E020E2">
        <w:rPr>
          <w:rFonts w:eastAsiaTheme="minorHAnsi" w:cstheme="minorBidi"/>
          <w:szCs w:val="22"/>
        </w:rPr>
        <w:t>ками</w:t>
      </w:r>
      <w:r>
        <w:rPr>
          <w:rFonts w:eastAsiaTheme="minorHAnsi" w:cstheme="minorBidi"/>
          <w:szCs w:val="22"/>
        </w:rPr>
        <w:t xml:space="preserve"> используется специализированный интерфейс "</w:t>
      </w:r>
      <w:r w:rsidR="00F32205">
        <w:rPr>
          <w:rFonts w:eastAsiaTheme="minorHAnsi" w:cstheme="minorBidi"/>
          <w:szCs w:val="22"/>
        </w:rPr>
        <w:t>План</w:t>
      </w:r>
      <w:r w:rsidR="001458F7">
        <w:rPr>
          <w:rFonts w:eastAsiaTheme="minorHAnsi" w:cstheme="minorBidi"/>
          <w:szCs w:val="22"/>
        </w:rPr>
        <w:t>ы</w:t>
      </w:r>
      <w:r w:rsidR="00AC25CC">
        <w:rPr>
          <w:rFonts w:eastAsiaTheme="minorHAnsi" w:cstheme="minorBidi"/>
          <w:szCs w:val="22"/>
        </w:rPr>
        <w:t>-графики</w:t>
      </w:r>
      <w:r>
        <w:rPr>
          <w:rFonts w:eastAsiaTheme="minorHAnsi" w:cstheme="minorBidi"/>
          <w:szCs w:val="22"/>
        </w:rPr>
        <w:t xml:space="preserve">", который позволяет </w:t>
      </w:r>
      <w:r w:rsidR="00910C6C">
        <w:rPr>
          <w:rFonts w:eastAsiaTheme="minorHAnsi" w:cstheme="minorBidi"/>
          <w:szCs w:val="22"/>
        </w:rPr>
        <w:t>включить все сформированные ранее позиции планов</w:t>
      </w:r>
      <w:r w:rsidR="00AC25CC">
        <w:rPr>
          <w:rFonts w:eastAsiaTheme="minorHAnsi" w:cstheme="minorBidi"/>
          <w:szCs w:val="22"/>
        </w:rPr>
        <w:t>-графиков</w:t>
      </w:r>
      <w:r w:rsidR="00910C6C">
        <w:rPr>
          <w:rFonts w:eastAsiaTheme="minorHAnsi" w:cstheme="minorBidi"/>
          <w:szCs w:val="22"/>
        </w:rPr>
        <w:t xml:space="preserve"> для согласования и последующего утверждения в единый документ</w:t>
      </w:r>
      <w:r>
        <w:rPr>
          <w:rFonts w:eastAsiaTheme="minorHAnsi" w:cstheme="minorBidi"/>
          <w:szCs w:val="22"/>
        </w:rPr>
        <w:t>.</w:t>
      </w:r>
      <w:bookmarkEnd w:id="8"/>
      <w:bookmarkEnd w:id="9"/>
      <w:bookmarkEnd w:id="10"/>
      <w:bookmarkEnd w:id="11"/>
      <w:bookmarkEnd w:id="12"/>
    </w:p>
    <w:p w:rsidR="008617A8" w:rsidRPr="004140B1" w:rsidRDefault="0038145A" w:rsidP="00E020E2">
      <w:pPr>
        <w:pStyle w:val="2"/>
        <w:numPr>
          <w:ilvl w:val="1"/>
          <w:numId w:val="5"/>
        </w:numPr>
        <w:spacing w:before="600"/>
        <w:ind w:left="794" w:hanging="227"/>
        <w:rPr>
          <w:b/>
        </w:rPr>
      </w:pPr>
      <w:bookmarkStart w:id="14" w:name="_Ref458756906"/>
      <w:bookmarkStart w:id="15" w:name="_Ref463453892"/>
      <w:bookmarkStart w:id="16" w:name="_Ref475522834"/>
      <w:bookmarkStart w:id="17" w:name="_Toc475532087"/>
      <w:r>
        <w:rPr>
          <w:b/>
        </w:rPr>
        <w:t xml:space="preserve"> </w:t>
      </w:r>
      <w:r w:rsidR="002F61D5" w:rsidRPr="00536A9A">
        <w:rPr>
          <w:b/>
        </w:rPr>
        <w:t>В</w:t>
      </w:r>
      <w:bookmarkEnd w:id="14"/>
      <w:r w:rsidR="00F87A5B" w:rsidRPr="00536A9A">
        <w:rPr>
          <w:b/>
        </w:rPr>
        <w:t>ключение позиции плана</w:t>
      </w:r>
      <w:r w:rsidR="00AC25CC" w:rsidRPr="00536A9A">
        <w:rPr>
          <w:b/>
        </w:rPr>
        <w:t>-графика</w:t>
      </w:r>
      <w:r w:rsidR="00F87A5B" w:rsidRPr="00536A9A">
        <w:rPr>
          <w:b/>
        </w:rPr>
        <w:t xml:space="preserve"> в План</w:t>
      </w:r>
      <w:r w:rsidR="00AC25CC" w:rsidRPr="00536A9A">
        <w:rPr>
          <w:b/>
        </w:rPr>
        <w:t>-график</w:t>
      </w:r>
      <w:bookmarkEnd w:id="15"/>
      <w:bookmarkEnd w:id="16"/>
      <w:bookmarkEnd w:id="17"/>
    </w:p>
    <w:p w:rsidR="008617A8" w:rsidRPr="004140B1" w:rsidRDefault="0038145A" w:rsidP="002A38FE">
      <w:pPr>
        <w:pStyle w:val="a"/>
        <w:numPr>
          <w:ilvl w:val="2"/>
          <w:numId w:val="5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F87A5B">
        <w:t xml:space="preserve">После того как </w:t>
      </w:r>
      <w:r w:rsidR="00446403">
        <w:t>З</w:t>
      </w:r>
      <w:r w:rsidR="00F87A5B">
        <w:t>аказчик закончил формирование позиции плана</w:t>
      </w:r>
      <w:r w:rsidR="00AC25CC">
        <w:t>-графика</w:t>
      </w:r>
      <w:r w:rsidR="00F87A5B">
        <w:t>, и документ находится в состоянии "Ввод завершен", такая позиция может быть включена в План</w:t>
      </w:r>
      <w:r w:rsidR="00AC25CC">
        <w:t>-график</w:t>
      </w:r>
      <w:r w:rsidR="00F87A5B">
        <w:t>.</w:t>
      </w:r>
    </w:p>
    <w:p w:rsidR="00C8169F" w:rsidRPr="004140B1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</w:t>
      </w:r>
      <w:r w:rsidR="008617A8">
        <w:t>Для этого перейдите на рабочее место "Закупки по 44-ФЗ" (см.</w:t>
      </w:r>
      <w:r>
        <w:t xml:space="preserve"> </w:t>
      </w:r>
      <w:fldSimple w:instr=" REF _Ref463263676 \h  \* MERGEFORMAT ">
        <w:r w:rsidR="00E020E2" w:rsidRPr="00E020E2">
          <w:rPr>
            <w:szCs w:val="28"/>
          </w:rPr>
          <w:t>Рисунок 10.1</w:t>
        </w:r>
      </w:fldSimple>
      <w:r w:rsidR="008617A8">
        <w:t xml:space="preserve">) путем выбора </w:t>
      </w:r>
      <w:r w:rsidR="008617A8" w:rsidRPr="001C3836">
        <w:t>рабочего места слева</w:t>
      </w:r>
      <w:r w:rsidR="00D7451D">
        <w:t>.</w:t>
      </w:r>
    </w:p>
    <w:p w:rsidR="00C8169F" w:rsidRPr="00C8169F" w:rsidRDefault="00410F1E" w:rsidP="00987D54">
      <w:pPr>
        <w:pStyle w:val="a"/>
        <w:numPr>
          <w:ilvl w:val="0"/>
          <w:numId w:val="0"/>
        </w:numPr>
        <w:spacing w:after="200" w:line="276" w:lineRule="auto"/>
        <w:ind w:left="567" w:hanging="567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92635" cy="1466987"/>
            <wp:effectExtent l="19050" t="0" r="2915" b="0"/>
            <wp:docPr id="14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rcRect t="56950"/>
                    <a:stretch>
                      <a:fillRect/>
                    </a:stretch>
                  </pic:blipFill>
                  <pic:spPr>
                    <a:xfrm>
                      <a:off x="0" y="0"/>
                      <a:ext cx="2492635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9F" w:rsidRPr="004118C3" w:rsidRDefault="00C8169F" w:rsidP="00D7451D">
      <w:pPr>
        <w:pStyle w:val="a"/>
        <w:numPr>
          <w:ilvl w:val="0"/>
          <w:numId w:val="0"/>
        </w:numPr>
        <w:spacing w:line="276" w:lineRule="auto"/>
        <w:ind w:left="567"/>
        <w:jc w:val="center"/>
        <w:rPr>
          <w:b/>
        </w:rPr>
      </w:pPr>
      <w:bookmarkStart w:id="18" w:name="_Ref463263676"/>
      <w:bookmarkStart w:id="19" w:name="_Ref463263671"/>
      <w:r w:rsidRPr="008617A8">
        <w:rPr>
          <w:i/>
          <w:sz w:val="24"/>
        </w:rPr>
        <w:t xml:space="preserve">Рисунок </w:t>
      </w:r>
      <w:r w:rsidR="00E020E2">
        <w:rPr>
          <w:i/>
          <w:sz w:val="24"/>
        </w:rPr>
        <w:t>10</w:t>
      </w:r>
      <w:r w:rsidRPr="008617A8">
        <w:rPr>
          <w:i/>
          <w:sz w:val="24"/>
        </w:rPr>
        <w:t>.</w:t>
      </w:r>
      <w:r w:rsidR="00E42BB6" w:rsidRPr="008617A8">
        <w:rPr>
          <w:i/>
          <w:sz w:val="24"/>
        </w:rPr>
        <w:fldChar w:fldCharType="begin"/>
      </w:r>
      <w:r w:rsidRPr="008617A8">
        <w:rPr>
          <w:i/>
          <w:sz w:val="24"/>
        </w:rPr>
        <w:instrText xml:space="preserve"> SEQ Рисунок \* ARABIC </w:instrText>
      </w:r>
      <w:r w:rsidR="00E42BB6" w:rsidRPr="008617A8">
        <w:rPr>
          <w:i/>
          <w:sz w:val="24"/>
        </w:rPr>
        <w:fldChar w:fldCharType="separate"/>
      </w:r>
      <w:r w:rsidR="00CC3CF0">
        <w:rPr>
          <w:i/>
          <w:noProof/>
          <w:sz w:val="24"/>
        </w:rPr>
        <w:t>1</w:t>
      </w:r>
      <w:r w:rsidR="00E42BB6" w:rsidRPr="008617A8">
        <w:rPr>
          <w:i/>
          <w:sz w:val="24"/>
        </w:rPr>
        <w:fldChar w:fldCharType="end"/>
      </w:r>
      <w:bookmarkEnd w:id="18"/>
      <w:r w:rsidRPr="008617A8">
        <w:rPr>
          <w:i/>
          <w:sz w:val="24"/>
        </w:rPr>
        <w:t xml:space="preserve"> -</w:t>
      </w:r>
      <w:r w:rsidRPr="00E13B83">
        <w:rPr>
          <w:i/>
          <w:sz w:val="24"/>
        </w:rPr>
        <w:t xml:space="preserve">Переход на рабочее место </w:t>
      </w:r>
      <w:r>
        <w:rPr>
          <w:i/>
          <w:sz w:val="24"/>
        </w:rPr>
        <w:t>"</w:t>
      </w:r>
      <w:r w:rsidRPr="00E13B83">
        <w:rPr>
          <w:i/>
          <w:sz w:val="24"/>
        </w:rPr>
        <w:t>Закупки по 44-ФЗ</w:t>
      </w:r>
      <w:r>
        <w:rPr>
          <w:i/>
          <w:sz w:val="24"/>
        </w:rPr>
        <w:t>"</w:t>
      </w:r>
      <w:bookmarkEnd w:id="19"/>
    </w:p>
    <w:p w:rsidR="00C8169F" w:rsidRPr="00C8169F" w:rsidRDefault="0038145A" w:rsidP="002A38FE">
      <w:pPr>
        <w:pStyle w:val="a"/>
        <w:numPr>
          <w:ilvl w:val="2"/>
          <w:numId w:val="5"/>
        </w:numPr>
        <w:tabs>
          <w:tab w:val="left" w:pos="851"/>
        </w:tabs>
        <w:spacing w:line="276" w:lineRule="auto"/>
        <w:ind w:left="0" w:firstLine="567"/>
        <w:rPr>
          <w:b/>
        </w:rPr>
      </w:pPr>
      <w:r>
        <w:t xml:space="preserve"> </w:t>
      </w:r>
      <w:r w:rsidR="00C8169F">
        <w:t xml:space="preserve">Далее </w:t>
      </w:r>
      <w:r w:rsidR="00C8169F" w:rsidRPr="00C8169F">
        <w:rPr>
          <w:szCs w:val="28"/>
        </w:rPr>
        <w:t>выберите вкладку "Планирование закупок", перейдите на интерфейс "П</w:t>
      </w:r>
      <w:r w:rsidR="00C8169F">
        <w:rPr>
          <w:szCs w:val="28"/>
        </w:rPr>
        <w:t>ланы</w:t>
      </w:r>
      <w:r w:rsidR="00AC25CC">
        <w:rPr>
          <w:szCs w:val="28"/>
        </w:rPr>
        <w:t>-графики</w:t>
      </w:r>
      <w:r w:rsidR="00C8169F" w:rsidRPr="00C8169F">
        <w:rPr>
          <w:szCs w:val="28"/>
        </w:rPr>
        <w:t>" (см.</w:t>
      </w:r>
      <w:r>
        <w:rPr>
          <w:szCs w:val="28"/>
        </w:rPr>
        <w:t xml:space="preserve"> </w:t>
      </w:r>
      <w:fldSimple w:instr=" REF _Ref464042892 \h  \* MERGEFORMAT ">
        <w:r w:rsidR="00E020E2" w:rsidRPr="00E020E2">
          <w:rPr>
            <w:szCs w:val="28"/>
          </w:rPr>
          <w:t>Рисунок 10.2</w:t>
        </w:r>
      </w:fldSimple>
      <w:r w:rsidR="00C8169F" w:rsidRPr="00C8169F">
        <w:rPr>
          <w:szCs w:val="28"/>
        </w:rPr>
        <w:t>).</w:t>
      </w:r>
    </w:p>
    <w:p w:rsidR="00C8169F" w:rsidRDefault="00987D54" w:rsidP="004118C3">
      <w:pPr>
        <w:pStyle w:val="af4"/>
        <w:ind w:hanging="720"/>
      </w:pPr>
      <w:r>
        <w:rPr>
          <w:noProof/>
          <w:lang w:eastAsia="ru-RU"/>
        </w:rPr>
        <w:drawing>
          <wp:inline distT="0" distB="0" distL="0" distR="0">
            <wp:extent cx="2465916" cy="2361652"/>
            <wp:effectExtent l="19050" t="0" r="0" b="0"/>
            <wp:docPr id="2" name="Рисунок 1" descr="7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2.png"/>
                    <pic:cNvPicPr/>
                  </pic:nvPicPr>
                  <pic:blipFill>
                    <a:blip r:embed="rId9"/>
                    <a:srcRect b="12652"/>
                    <a:stretch>
                      <a:fillRect/>
                    </a:stretch>
                  </pic:blipFill>
                  <pic:spPr>
                    <a:xfrm>
                      <a:off x="0" y="0"/>
                      <a:ext cx="2465916" cy="23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07" w:rsidRPr="00FA0007" w:rsidRDefault="00C8169F" w:rsidP="00FA0007">
      <w:pPr>
        <w:pStyle w:val="af"/>
        <w:rPr>
          <w:i/>
          <w:sz w:val="24"/>
          <w:szCs w:val="24"/>
        </w:rPr>
      </w:pPr>
      <w:bookmarkStart w:id="20" w:name="_Ref464042892"/>
      <w:r w:rsidRPr="00C8169F">
        <w:rPr>
          <w:i/>
          <w:sz w:val="24"/>
          <w:szCs w:val="24"/>
        </w:rPr>
        <w:t xml:space="preserve">Рисунок </w:t>
      </w:r>
      <w:r w:rsidR="00E020E2">
        <w:rPr>
          <w:i/>
          <w:sz w:val="24"/>
          <w:szCs w:val="24"/>
        </w:rPr>
        <w:t>10</w:t>
      </w:r>
      <w:r w:rsidRPr="00C8169F">
        <w:rPr>
          <w:i/>
          <w:sz w:val="24"/>
          <w:szCs w:val="24"/>
        </w:rPr>
        <w:t>.</w:t>
      </w:r>
      <w:r w:rsidR="00E42BB6" w:rsidRPr="00C8169F">
        <w:rPr>
          <w:i/>
          <w:sz w:val="24"/>
          <w:szCs w:val="24"/>
        </w:rPr>
        <w:fldChar w:fldCharType="begin"/>
      </w:r>
      <w:r w:rsidRPr="00C8169F">
        <w:rPr>
          <w:i/>
          <w:sz w:val="24"/>
          <w:szCs w:val="24"/>
        </w:rPr>
        <w:instrText xml:space="preserve"> SEQ Рисунок \* ARABIC </w:instrText>
      </w:r>
      <w:r w:rsidR="00E42BB6" w:rsidRPr="00C8169F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2</w:t>
      </w:r>
      <w:r w:rsidR="00E42BB6" w:rsidRPr="00C8169F">
        <w:rPr>
          <w:i/>
          <w:sz w:val="24"/>
          <w:szCs w:val="24"/>
        </w:rPr>
        <w:fldChar w:fldCharType="end"/>
      </w:r>
      <w:bookmarkEnd w:id="20"/>
      <w:r w:rsidRPr="00C8169F">
        <w:rPr>
          <w:i/>
          <w:sz w:val="24"/>
          <w:szCs w:val="24"/>
        </w:rPr>
        <w:t xml:space="preserve"> - Переход на рабочее место "Планы</w:t>
      </w:r>
      <w:r w:rsidR="00AC25CC">
        <w:rPr>
          <w:i/>
          <w:sz w:val="24"/>
          <w:szCs w:val="24"/>
        </w:rPr>
        <w:t>-графики</w:t>
      </w:r>
      <w:r w:rsidRPr="00C8169F">
        <w:rPr>
          <w:i/>
          <w:sz w:val="24"/>
          <w:szCs w:val="24"/>
        </w:rPr>
        <w:t>"</w:t>
      </w:r>
    </w:p>
    <w:p w:rsidR="00FA0007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FA0007">
        <w:t>Для включения позиции плана</w:t>
      </w:r>
      <w:r w:rsidR="00AC25CC">
        <w:t>-графика</w:t>
      </w:r>
      <w:r w:rsidR="00FA0007">
        <w:t xml:space="preserve"> в План</w:t>
      </w:r>
      <w:r w:rsidR="00AC25CC">
        <w:t>-график</w:t>
      </w:r>
      <w:r w:rsidR="00FA0007">
        <w:t xml:space="preserve"> перейдите на закладку "Редактируемые". Нажмите кнопку "Операции" и выберите из </w:t>
      </w:r>
      <w:r w:rsidR="00FA0007">
        <w:lastRenderedPageBreak/>
        <w:t>предложенного списка "Включить в план</w:t>
      </w:r>
      <w:r w:rsidR="00AC25CC">
        <w:t>-график</w:t>
      </w:r>
      <w:r w:rsidR="00FA0007">
        <w:t xml:space="preserve"> для согласования" (см.</w:t>
      </w:r>
      <w:r>
        <w:t xml:space="preserve"> </w:t>
      </w:r>
      <w:fldSimple w:instr=" REF _Ref463264393 \h  \* MERGEFORMAT ">
        <w:r w:rsidR="00E020E2" w:rsidRPr="00E020E2">
          <w:rPr>
            <w:szCs w:val="28"/>
          </w:rPr>
          <w:t>Рисунок 10.3</w:t>
        </w:r>
      </w:fldSimple>
      <w:r w:rsidR="00FA0007">
        <w:t>).</w:t>
      </w:r>
    </w:p>
    <w:p w:rsidR="00FA0007" w:rsidRDefault="00987D54" w:rsidP="00987D54">
      <w:pPr>
        <w:pStyle w:val="a"/>
        <w:numPr>
          <w:ilvl w:val="0"/>
          <w:numId w:val="0"/>
        </w:numPr>
        <w:ind w:left="567" w:hanging="567"/>
        <w:jc w:val="center"/>
      </w:pPr>
      <w:r>
        <w:rPr>
          <w:noProof/>
        </w:rPr>
        <w:drawing>
          <wp:inline distT="0" distB="0" distL="0" distR="0">
            <wp:extent cx="5937821" cy="1914320"/>
            <wp:effectExtent l="19050" t="0" r="5779" b="0"/>
            <wp:docPr id="15" name="Рисунок 14" descr="7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3.png"/>
                    <pic:cNvPicPr/>
                  </pic:nvPicPr>
                  <pic:blipFill>
                    <a:blip r:embed="rId10"/>
                    <a:srcRect b="6731"/>
                    <a:stretch>
                      <a:fillRect/>
                    </a:stretch>
                  </pic:blipFill>
                  <pic:spPr>
                    <a:xfrm>
                      <a:off x="0" y="0"/>
                      <a:ext cx="5937821" cy="19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007" w:rsidRPr="00FA0007" w:rsidRDefault="00FA0007" w:rsidP="00FA0007">
      <w:pPr>
        <w:pStyle w:val="af"/>
        <w:rPr>
          <w:i/>
          <w:sz w:val="24"/>
          <w:szCs w:val="24"/>
        </w:rPr>
      </w:pPr>
      <w:bookmarkStart w:id="21" w:name="_Ref463264393"/>
      <w:r w:rsidRPr="00FA0007">
        <w:rPr>
          <w:i/>
          <w:sz w:val="24"/>
          <w:szCs w:val="24"/>
        </w:rPr>
        <w:t xml:space="preserve">Рисунок </w:t>
      </w:r>
      <w:r w:rsidR="00E020E2">
        <w:rPr>
          <w:i/>
          <w:sz w:val="24"/>
          <w:szCs w:val="24"/>
        </w:rPr>
        <w:t>10</w:t>
      </w:r>
      <w:r w:rsidRPr="00FA0007">
        <w:rPr>
          <w:i/>
          <w:sz w:val="24"/>
          <w:szCs w:val="24"/>
        </w:rPr>
        <w:t>.</w:t>
      </w:r>
      <w:r w:rsidR="00E42BB6" w:rsidRPr="00FA0007">
        <w:rPr>
          <w:i/>
          <w:sz w:val="24"/>
          <w:szCs w:val="24"/>
        </w:rPr>
        <w:fldChar w:fldCharType="begin"/>
      </w:r>
      <w:r w:rsidRPr="00FA0007">
        <w:rPr>
          <w:i/>
          <w:sz w:val="24"/>
          <w:szCs w:val="24"/>
        </w:rPr>
        <w:instrText xml:space="preserve"> SEQ Рисунок \* ARABIC </w:instrText>
      </w:r>
      <w:r w:rsidR="00E42BB6" w:rsidRPr="00FA0007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3</w:t>
      </w:r>
      <w:r w:rsidR="00E42BB6" w:rsidRPr="00FA0007">
        <w:rPr>
          <w:i/>
          <w:sz w:val="24"/>
          <w:szCs w:val="24"/>
        </w:rPr>
        <w:fldChar w:fldCharType="end"/>
      </w:r>
      <w:bookmarkEnd w:id="21"/>
      <w:r w:rsidRPr="00FA0007">
        <w:rPr>
          <w:i/>
          <w:sz w:val="24"/>
          <w:szCs w:val="24"/>
        </w:rPr>
        <w:t xml:space="preserve"> - Выбор операции "Включить в план</w:t>
      </w:r>
      <w:r w:rsidR="00AC25CC">
        <w:rPr>
          <w:i/>
          <w:sz w:val="24"/>
          <w:szCs w:val="24"/>
        </w:rPr>
        <w:t>-график</w:t>
      </w:r>
      <w:r w:rsidRPr="00FA0007">
        <w:rPr>
          <w:i/>
          <w:sz w:val="24"/>
          <w:szCs w:val="24"/>
        </w:rPr>
        <w:t xml:space="preserve"> для согласования"</w:t>
      </w:r>
    </w:p>
    <w:p w:rsidR="0066128F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FA0007">
        <w:t>В открывшемся окне поле "Заказчик" заполняется текущи</w:t>
      </w:r>
      <w:r w:rsidR="0066128F">
        <w:t>м пользователем (см.</w:t>
      </w:r>
      <w:r>
        <w:t xml:space="preserve"> </w:t>
      </w:r>
      <w:fldSimple w:instr=" REF _Ref463265553 \h  \* MERGEFORMAT ">
        <w:r w:rsidR="00E020E2" w:rsidRPr="00E020E2">
          <w:rPr>
            <w:szCs w:val="28"/>
          </w:rPr>
          <w:t>Рисунок 10.4</w:t>
        </w:r>
      </w:fldSimple>
      <w:r w:rsidR="0066128F">
        <w:t xml:space="preserve">). </w:t>
      </w:r>
      <w:r w:rsidR="00E020E2">
        <w:t>Для формирования плана-графика по иному Зака</w:t>
      </w:r>
      <w:r w:rsidR="002D4680">
        <w:t>з</w:t>
      </w:r>
      <w:r w:rsidR="00E020E2">
        <w:t>чику используйте выбор из справочника "Заказчики".</w:t>
      </w:r>
    </w:p>
    <w:p w:rsidR="0066128F" w:rsidRDefault="00987D54" w:rsidP="00EA60C8">
      <w:pPr>
        <w:pStyle w:val="a"/>
        <w:numPr>
          <w:ilvl w:val="0"/>
          <w:numId w:val="0"/>
        </w:numPr>
        <w:ind w:left="567"/>
        <w:jc w:val="center"/>
      </w:pPr>
      <w:r>
        <w:rPr>
          <w:noProof/>
        </w:rPr>
        <w:drawing>
          <wp:inline distT="0" distB="0" distL="0" distR="0">
            <wp:extent cx="4743724" cy="1447252"/>
            <wp:effectExtent l="19050" t="0" r="0" b="0"/>
            <wp:docPr id="22" name="Рисунок 21" descr="7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4.png"/>
                    <pic:cNvPicPr/>
                  </pic:nvPicPr>
                  <pic:blipFill>
                    <a:blip r:embed="rId11"/>
                    <a:srcRect b="3084"/>
                    <a:stretch>
                      <a:fillRect/>
                    </a:stretch>
                  </pic:blipFill>
                  <pic:spPr>
                    <a:xfrm>
                      <a:off x="0" y="0"/>
                      <a:ext cx="4743724" cy="144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0C8" w:rsidRPr="00EA60C8" w:rsidRDefault="00EA60C8" w:rsidP="00EA60C8">
      <w:pPr>
        <w:pStyle w:val="af"/>
        <w:rPr>
          <w:i/>
          <w:sz w:val="24"/>
          <w:szCs w:val="24"/>
        </w:rPr>
      </w:pPr>
      <w:bookmarkStart w:id="22" w:name="_Ref463265553"/>
      <w:r w:rsidRPr="00EA60C8">
        <w:rPr>
          <w:i/>
          <w:sz w:val="24"/>
          <w:szCs w:val="24"/>
        </w:rPr>
        <w:t xml:space="preserve">Рисунок </w:t>
      </w:r>
      <w:r w:rsidR="00E020E2">
        <w:rPr>
          <w:i/>
          <w:sz w:val="24"/>
          <w:szCs w:val="24"/>
        </w:rPr>
        <w:t>10</w:t>
      </w:r>
      <w:r w:rsidRPr="00EA60C8">
        <w:rPr>
          <w:i/>
          <w:sz w:val="24"/>
          <w:szCs w:val="24"/>
        </w:rPr>
        <w:t>.</w:t>
      </w:r>
      <w:r w:rsidR="00E42BB6" w:rsidRPr="00EA60C8">
        <w:rPr>
          <w:i/>
          <w:sz w:val="24"/>
          <w:szCs w:val="24"/>
        </w:rPr>
        <w:fldChar w:fldCharType="begin"/>
      </w:r>
      <w:r w:rsidRPr="00EA60C8">
        <w:rPr>
          <w:i/>
          <w:sz w:val="24"/>
          <w:szCs w:val="24"/>
        </w:rPr>
        <w:instrText xml:space="preserve"> SEQ Рисунок \* ARABIC </w:instrText>
      </w:r>
      <w:r w:rsidR="00E42BB6" w:rsidRPr="00EA60C8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4</w:t>
      </w:r>
      <w:r w:rsidR="00E42BB6" w:rsidRPr="00EA60C8">
        <w:rPr>
          <w:i/>
          <w:sz w:val="24"/>
          <w:szCs w:val="24"/>
        </w:rPr>
        <w:fldChar w:fldCharType="end"/>
      </w:r>
      <w:bookmarkEnd w:id="22"/>
      <w:r w:rsidRPr="00EA60C8">
        <w:rPr>
          <w:i/>
          <w:sz w:val="24"/>
          <w:szCs w:val="24"/>
        </w:rPr>
        <w:t xml:space="preserve"> - Выполнение операции "Включить в план</w:t>
      </w:r>
      <w:r w:rsidR="00AC25CC">
        <w:rPr>
          <w:i/>
          <w:sz w:val="24"/>
          <w:szCs w:val="24"/>
        </w:rPr>
        <w:t>-график</w:t>
      </w:r>
      <w:r w:rsidRPr="00EA60C8">
        <w:rPr>
          <w:i/>
          <w:sz w:val="24"/>
          <w:szCs w:val="24"/>
        </w:rPr>
        <w:t xml:space="preserve"> для согласования"</w:t>
      </w:r>
    </w:p>
    <w:p w:rsidR="0066128F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66128F">
        <w:t>Год плана</w:t>
      </w:r>
      <w:r w:rsidR="00AC25CC">
        <w:t>-графика</w:t>
      </w:r>
      <w:r w:rsidR="0066128F">
        <w:t xml:space="preserve"> по умолчанию заполняется текущим годом, при необходимости укажите год с клавиатуры (см.</w:t>
      </w:r>
      <w:r>
        <w:t xml:space="preserve"> </w:t>
      </w:r>
      <w:fldSimple w:instr=" REF _Ref463265553 \h  \* MERGEFORMAT ">
        <w:r w:rsidR="001528E5" w:rsidRPr="001528E5">
          <w:rPr>
            <w:szCs w:val="28"/>
          </w:rPr>
          <w:t xml:space="preserve">Рисунок </w:t>
        </w:r>
        <w:r w:rsidR="00E020E2">
          <w:rPr>
            <w:szCs w:val="28"/>
          </w:rPr>
          <w:t>10</w:t>
        </w:r>
        <w:r w:rsidR="001528E5" w:rsidRPr="001528E5">
          <w:rPr>
            <w:szCs w:val="28"/>
          </w:rPr>
          <w:t>.4</w:t>
        </w:r>
      </w:fldSimple>
      <w:r w:rsidR="0066128F">
        <w:t>).</w:t>
      </w:r>
    </w:p>
    <w:p w:rsidR="00EA60C8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66128F">
        <w:t>После заполнения требуемой информации нажмите кнопку "</w:t>
      </w:r>
      <w:r w:rsidR="00EA60C8">
        <w:t>Выполнить</w:t>
      </w:r>
      <w:r w:rsidR="0066128F">
        <w:t>"</w:t>
      </w:r>
      <w:r w:rsidR="00EA60C8">
        <w:t>.</w:t>
      </w:r>
    </w:p>
    <w:p w:rsidR="00EA60C8" w:rsidRPr="00987D54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EA60C8">
        <w:t>В результате выполнения операции по указанным параметрам на интерфейсе "План</w:t>
      </w:r>
      <w:r w:rsidR="00AC25CC">
        <w:t>ы-графики</w:t>
      </w:r>
      <w:r w:rsidR="00EA60C8">
        <w:t>" будет сформирован заголовок Плана</w:t>
      </w:r>
      <w:r w:rsidR="00AC25CC">
        <w:t>-графика</w:t>
      </w:r>
      <w:r w:rsidR="00EA60C8">
        <w:t xml:space="preserve"> по указанному Заказчику и году плана</w:t>
      </w:r>
      <w:r w:rsidR="00AC25CC">
        <w:t>-графика</w:t>
      </w:r>
      <w:r w:rsidR="00001C7E">
        <w:t xml:space="preserve"> (см. </w:t>
      </w:r>
      <w:fldSimple w:instr=" REF _Ref463266438 \h  \* MERGEFORMAT ">
        <w:r w:rsidR="00E020E2" w:rsidRPr="00E020E2">
          <w:rPr>
            <w:szCs w:val="28"/>
          </w:rPr>
          <w:t>Рисунок 10.5</w:t>
        </w:r>
      </w:fldSimple>
      <w:r w:rsidR="00001C7E">
        <w:t>)</w:t>
      </w:r>
      <w:r w:rsidR="00EA60C8">
        <w:t>.</w:t>
      </w:r>
      <w:r w:rsidR="00E020E2">
        <w:t>При этом в детализацию "Позиции плана-графика для согласования" автоматически добавятся все позиции плана-графика, которые на момент выполнения операци</w:t>
      </w:r>
      <w:r w:rsidR="00165FDA">
        <w:t>и находились в состоянии "Ввод завершен"</w:t>
      </w:r>
      <w:r w:rsidR="00001C7E">
        <w:t xml:space="preserve"> (см. </w:t>
      </w:r>
      <w:fldSimple w:instr=" REF _Ref463266438 \h  \* MERGEFORMAT ">
        <w:r w:rsidR="00E020E2" w:rsidRPr="00E020E2">
          <w:rPr>
            <w:szCs w:val="28"/>
          </w:rPr>
          <w:t>Рисунок 10.5</w:t>
        </w:r>
      </w:fldSimple>
      <w:r w:rsidR="00001C7E">
        <w:t>).</w:t>
      </w:r>
    </w:p>
    <w:p w:rsidR="00987D54" w:rsidRDefault="00987D54" w:rsidP="00987D54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37821" cy="2612540"/>
            <wp:effectExtent l="19050" t="0" r="5779" b="0"/>
            <wp:docPr id="23" name="Рисунок 22" descr="7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5.png"/>
                    <pic:cNvPicPr/>
                  </pic:nvPicPr>
                  <pic:blipFill>
                    <a:blip r:embed="rId12"/>
                    <a:srcRect b="1209"/>
                    <a:stretch>
                      <a:fillRect/>
                    </a:stretch>
                  </pic:blipFill>
                  <pic:spPr>
                    <a:xfrm>
                      <a:off x="0" y="0"/>
                      <a:ext cx="5937821" cy="26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75" w:rsidRPr="00EE1875" w:rsidRDefault="00001C7E" w:rsidP="00EE1875">
      <w:pPr>
        <w:pStyle w:val="af"/>
        <w:rPr>
          <w:i/>
          <w:sz w:val="24"/>
          <w:szCs w:val="24"/>
        </w:rPr>
      </w:pPr>
      <w:bookmarkStart w:id="23" w:name="_Ref463266438"/>
      <w:r w:rsidRPr="00001C7E">
        <w:rPr>
          <w:i/>
          <w:sz w:val="24"/>
          <w:szCs w:val="24"/>
        </w:rPr>
        <w:t xml:space="preserve">Рисунок </w:t>
      </w:r>
      <w:r w:rsidR="00E020E2">
        <w:rPr>
          <w:i/>
          <w:sz w:val="24"/>
          <w:szCs w:val="24"/>
        </w:rPr>
        <w:t>10</w:t>
      </w:r>
      <w:r w:rsidRPr="00001C7E">
        <w:rPr>
          <w:i/>
          <w:sz w:val="24"/>
          <w:szCs w:val="24"/>
        </w:rPr>
        <w:t>.</w:t>
      </w:r>
      <w:r w:rsidR="00E42BB6" w:rsidRPr="00001C7E">
        <w:rPr>
          <w:i/>
          <w:sz w:val="24"/>
          <w:szCs w:val="24"/>
        </w:rPr>
        <w:fldChar w:fldCharType="begin"/>
      </w:r>
      <w:r w:rsidRPr="00001C7E">
        <w:rPr>
          <w:i/>
          <w:sz w:val="24"/>
          <w:szCs w:val="24"/>
        </w:rPr>
        <w:instrText xml:space="preserve"> SEQ Рисунок \* ARABIC </w:instrText>
      </w:r>
      <w:r w:rsidR="00E42BB6" w:rsidRPr="00001C7E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5</w:t>
      </w:r>
      <w:r w:rsidR="00E42BB6" w:rsidRPr="00001C7E">
        <w:rPr>
          <w:i/>
          <w:sz w:val="24"/>
          <w:szCs w:val="24"/>
        </w:rPr>
        <w:fldChar w:fldCharType="end"/>
      </w:r>
      <w:bookmarkEnd w:id="23"/>
      <w:r w:rsidRPr="00001C7E">
        <w:rPr>
          <w:i/>
          <w:sz w:val="24"/>
          <w:szCs w:val="24"/>
        </w:rPr>
        <w:t xml:space="preserve"> - </w:t>
      </w:r>
      <w:r w:rsidR="00F352BF">
        <w:rPr>
          <w:i/>
          <w:sz w:val="24"/>
          <w:szCs w:val="24"/>
        </w:rPr>
        <w:t>Включение позиций планов-графиков</w:t>
      </w:r>
    </w:p>
    <w:p w:rsidR="00165FDA" w:rsidRDefault="00165FD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bookmarkStart w:id="24" w:name="_Ref463428933"/>
      <w:r>
        <w:t xml:space="preserve"> Обращаем Ваше внимание! Планы-графики на 2017 год утверждаются в течение 10 рабочих дней:</w:t>
      </w:r>
    </w:p>
    <w:p w:rsidR="00165FDA" w:rsidRDefault="00165FDA" w:rsidP="00165FDA">
      <w:pPr>
        <w:pStyle w:val="a"/>
        <w:numPr>
          <w:ilvl w:val="0"/>
          <w:numId w:val="6"/>
        </w:numPr>
        <w:spacing w:line="276" w:lineRule="auto"/>
        <w:ind w:left="993" w:hanging="426"/>
      </w:pPr>
      <w:r>
        <w:t xml:space="preserve">государственными заказчиками со дня доведения до </w:t>
      </w:r>
      <w:r w:rsidRPr="00165FDA">
        <w:t>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t>;</w:t>
      </w:r>
    </w:p>
    <w:p w:rsidR="00165FDA" w:rsidRDefault="00165FDA" w:rsidP="00165FDA">
      <w:pPr>
        <w:pStyle w:val="a"/>
        <w:numPr>
          <w:ilvl w:val="0"/>
          <w:numId w:val="6"/>
        </w:numPr>
        <w:spacing w:line="276" w:lineRule="auto"/>
        <w:ind w:left="993" w:hanging="426"/>
      </w:pPr>
      <w:r>
        <w:t xml:space="preserve">бюджетными учреждениями, </w:t>
      </w:r>
      <w:r w:rsidRPr="00923747">
        <w:t>(за исключением закупок, осуществляемых в соответствии с частями 2 и 6 статьи 15 Федерального закона о контрактной системе), – после утверждения планов финансово-хозяйственной деятельности</w:t>
      </w:r>
      <w:r>
        <w:t>.</w:t>
      </w:r>
    </w:p>
    <w:p w:rsidR="00EE0A27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EE0A27">
        <w:t>При включении позиции плана</w:t>
      </w:r>
      <w:r w:rsidR="00C30F2B">
        <w:t>-графика</w:t>
      </w:r>
      <w:r w:rsidR="00EE0A27">
        <w:t xml:space="preserve"> в План</w:t>
      </w:r>
      <w:r w:rsidR="00C30F2B">
        <w:t>-график</w:t>
      </w:r>
      <w:r w:rsidR="00EE0A27">
        <w:t xml:space="preserve"> поля детализации "Позиции плана</w:t>
      </w:r>
      <w:r w:rsidR="00C30F2B">
        <w:t>-графика</w:t>
      </w:r>
      <w:r w:rsidR="00EE0A27">
        <w:t xml:space="preserve"> для согласования" интерфейса "План</w:t>
      </w:r>
      <w:r w:rsidR="00C30F2B">
        <w:t>ы-графики</w:t>
      </w:r>
      <w:r w:rsidR="00EE0A27">
        <w:t>" (</w:t>
      </w:r>
      <w:r w:rsidR="00C30F2B">
        <w:t>"Состояние документа", "Статус обработки", "Текст ошибки обработки", "</w:t>
      </w:r>
      <w:r w:rsidR="00EE0A27">
        <w:t>Тип документа", "</w:t>
      </w:r>
      <w:r w:rsidR="00C30F2B">
        <w:t>№ закупки (лота)</w:t>
      </w:r>
      <w:r w:rsidR="00EE0A27">
        <w:t>", "</w:t>
      </w:r>
      <w:r w:rsidR="00C30F2B" w:rsidRPr="009B7A1F">
        <w:rPr>
          <w:rStyle w:val="aff"/>
          <w:b w:val="0"/>
        </w:rPr>
        <w:t>Дата утверждения документа</w:t>
      </w:r>
      <w:r w:rsidR="00EE0A27">
        <w:t>", "</w:t>
      </w:r>
      <w:r w:rsidR="00C30F2B" w:rsidRPr="009B7A1F">
        <w:rPr>
          <w:rStyle w:val="aff"/>
          <w:b w:val="0"/>
        </w:rPr>
        <w:t>Идентификационный код закупки</w:t>
      </w:r>
      <w:r w:rsidR="00EE0A27">
        <w:t>", "</w:t>
      </w:r>
      <w:r w:rsidR="00EE0A27" w:rsidRPr="009B7A1F">
        <w:rPr>
          <w:rStyle w:val="aff"/>
          <w:b w:val="0"/>
        </w:rPr>
        <w:t>Номер позиции плана</w:t>
      </w:r>
      <w:r w:rsidR="00C30F2B" w:rsidRPr="009B7A1F">
        <w:rPr>
          <w:rStyle w:val="aff"/>
          <w:b w:val="0"/>
        </w:rPr>
        <w:t>-графика</w:t>
      </w:r>
      <w:r w:rsidR="00EE0A27" w:rsidRPr="009B7A1F">
        <w:rPr>
          <w:rStyle w:val="aff"/>
          <w:b w:val="0"/>
        </w:rPr>
        <w:t xml:space="preserve"> в ЕИС</w:t>
      </w:r>
      <w:r w:rsidR="00EE0A27">
        <w:t>") заполняются одноименными значениями включенных позиций.</w:t>
      </w:r>
      <w:r w:rsidR="007A52A3">
        <w:t xml:space="preserve"> Поле "Примечание" заполняется </w:t>
      </w:r>
      <w:r w:rsidR="00F23AA7">
        <w:t>органом контроля</w:t>
      </w:r>
      <w:r w:rsidR="007A52A3">
        <w:t>, если в результате выполнения логических контролей документ не прошел согласование.</w:t>
      </w:r>
      <w:bookmarkEnd w:id="24"/>
    </w:p>
    <w:p w:rsidR="00165FDA" w:rsidRDefault="00165FD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bookmarkStart w:id="25" w:name="_Ref463429052"/>
      <w:r>
        <w:t xml:space="preserve"> Внимание! В заголовочной части плана-графика внесите информацию в поле "Дата утверждения плана-графика", "Лицо, утвердившее</w:t>
      </w:r>
      <w:r w:rsidR="001728E6">
        <w:t xml:space="preserve"> план-график</w:t>
      </w:r>
      <w:r>
        <w:t>"</w:t>
      </w:r>
      <w:r w:rsidR="001728E6">
        <w:t>, "Дата утверждения обоснования плана-графика".</w:t>
      </w:r>
    </w:p>
    <w:p w:rsidR="00461068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lastRenderedPageBreak/>
        <w:t xml:space="preserve"> </w:t>
      </w:r>
      <w:r w:rsidR="001728E6">
        <w:t xml:space="preserve">Если до момента утверждения плана-графика появилась необходимость изменить включенные позиции плана-графика или добавить новые, а также если после утверждения плана-графика необходимо сформировать новую версию плана-графика перейдите к пункту </w:t>
      </w:r>
      <w:r w:rsidR="00E42BB6">
        <w:fldChar w:fldCharType="begin"/>
      </w:r>
      <w:r w:rsidR="001728E6">
        <w:instrText xml:space="preserve"> REF _Ref475518527 \n \h </w:instrText>
      </w:r>
      <w:r w:rsidR="00E42BB6">
        <w:fldChar w:fldCharType="separate"/>
      </w:r>
      <w:r w:rsidR="001728E6">
        <w:t>10.4</w:t>
      </w:r>
      <w:r w:rsidR="00E42BB6">
        <w:fldChar w:fldCharType="end"/>
      </w:r>
      <w:r>
        <w:t xml:space="preserve"> </w:t>
      </w:r>
      <w:fldSimple w:instr=" REF _Ref475518527 \h  \* MERGEFORMAT ">
        <w:r w:rsidR="001728E6" w:rsidRPr="001728E6">
          <w:t>Внесение изменений в план-график. Добавление / редактирование / удаление позиций в плане-графике</w:t>
        </w:r>
      </w:fldSimple>
      <w:r w:rsidR="001728E6">
        <w:t xml:space="preserve"> текущей Инструкции</w:t>
      </w:r>
      <w:r w:rsidR="007A52A3">
        <w:t>.</w:t>
      </w:r>
      <w:bookmarkEnd w:id="25"/>
    </w:p>
    <w:p w:rsidR="00461068" w:rsidRPr="004140B1" w:rsidRDefault="0038145A" w:rsidP="001728E6">
      <w:pPr>
        <w:pStyle w:val="2"/>
        <w:numPr>
          <w:ilvl w:val="1"/>
          <w:numId w:val="5"/>
        </w:numPr>
        <w:spacing w:before="600"/>
        <w:ind w:left="788" w:hanging="221"/>
        <w:rPr>
          <w:b/>
        </w:rPr>
      </w:pPr>
      <w:bookmarkStart w:id="26" w:name="_Ref475522864"/>
      <w:bookmarkStart w:id="27" w:name="_Toc475532088"/>
      <w:r>
        <w:rPr>
          <w:b/>
        </w:rPr>
        <w:t xml:space="preserve"> </w:t>
      </w:r>
      <w:r w:rsidR="009B7A1F">
        <w:rPr>
          <w:b/>
        </w:rPr>
        <w:t>Формирование печатных форм</w:t>
      </w:r>
      <w:bookmarkEnd w:id="26"/>
      <w:bookmarkEnd w:id="27"/>
    </w:p>
    <w:p w:rsidR="009B7A1F" w:rsidRDefault="0038145A" w:rsidP="002A38FE">
      <w:pPr>
        <w:pStyle w:val="a"/>
        <w:numPr>
          <w:ilvl w:val="2"/>
          <w:numId w:val="5"/>
        </w:numPr>
        <w:spacing w:before="200" w:line="276" w:lineRule="auto"/>
        <w:ind w:left="0" w:firstLine="567"/>
        <w:contextualSpacing/>
      </w:pPr>
      <w:r>
        <w:t xml:space="preserve"> </w:t>
      </w:r>
      <w:r w:rsidR="009B7A1F" w:rsidRPr="00914D27">
        <w:t>Печатн</w:t>
      </w:r>
      <w:r w:rsidR="009B7A1F">
        <w:t>ые</w:t>
      </w:r>
      <w:r w:rsidR="009B7A1F" w:rsidRPr="00914D27">
        <w:t xml:space="preserve"> форм</w:t>
      </w:r>
      <w:r w:rsidR="009B7A1F">
        <w:t>ы плана-графика могут быть сформированы двумя способами – при помощи кнопки "Печатная форма" и при помощи операции "Формирование печатных форм для плана-графика".</w:t>
      </w:r>
    </w:p>
    <w:p w:rsidR="009B7A1F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</w:t>
      </w:r>
      <w:r w:rsidR="009B7A1F">
        <w:t xml:space="preserve">Для формирования печатной формы первым способом нажмите на кнопку </w:t>
      </w:r>
      <w:r w:rsidR="00D207E7">
        <w:t>"</w:t>
      </w:r>
      <w:r w:rsidR="009B7A1F">
        <w:t>Печатная форма</w:t>
      </w:r>
      <w:r w:rsidR="00D207E7">
        <w:t>"</w:t>
      </w:r>
      <w:r w:rsidR="009B7A1F">
        <w:t xml:space="preserve"> и выберите из списка печатную форму </w:t>
      </w:r>
      <w:r w:rsidR="00D207E7">
        <w:t>"</w:t>
      </w:r>
      <w:r w:rsidR="009B7A1F" w:rsidRPr="00914D27">
        <w:t>План-график товаров, работ, услуг в соответствии с ПП РФ от 5 июня 2015 г. №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:rsidR="009B7A1F" w:rsidRPr="0076028C">
        <w:t>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</w:r>
      <w:r w:rsidR="00D207E7">
        <w:t xml:space="preserve">" (см. </w:t>
      </w:r>
      <w:fldSimple w:instr=" REF _Ref465071540 \h  \* MERGEFORMAT ">
        <w:r w:rsidR="001728E6" w:rsidRPr="001728E6">
          <w:rPr>
            <w:szCs w:val="28"/>
          </w:rPr>
          <w:t>Рисунок 10.6</w:t>
        </w:r>
      </w:fldSimple>
      <w:r w:rsidR="00D207E7">
        <w:t>).</w:t>
      </w:r>
    </w:p>
    <w:p w:rsidR="00D207E7" w:rsidRDefault="00D207E7" w:rsidP="00D207E7">
      <w:pPr>
        <w:pStyle w:val="af"/>
      </w:pPr>
      <w:r>
        <w:rPr>
          <w:noProof/>
          <w:lang w:eastAsia="ru-RU"/>
        </w:rPr>
        <w:drawing>
          <wp:inline distT="0" distB="0" distL="0" distR="0">
            <wp:extent cx="5940425" cy="1721485"/>
            <wp:effectExtent l="19050" t="0" r="3175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E7" w:rsidRPr="00D207E7" w:rsidRDefault="00D207E7" w:rsidP="00D207E7">
      <w:pPr>
        <w:pStyle w:val="af"/>
        <w:rPr>
          <w:i/>
          <w:sz w:val="24"/>
          <w:szCs w:val="24"/>
        </w:rPr>
      </w:pPr>
      <w:bookmarkStart w:id="28" w:name="_Ref465071540"/>
      <w:r w:rsidRPr="00D207E7">
        <w:rPr>
          <w:i/>
          <w:sz w:val="24"/>
          <w:szCs w:val="24"/>
        </w:rPr>
        <w:t xml:space="preserve">Рисунок </w:t>
      </w:r>
      <w:r w:rsidR="001728E6">
        <w:rPr>
          <w:i/>
          <w:sz w:val="24"/>
          <w:szCs w:val="24"/>
        </w:rPr>
        <w:t>10</w:t>
      </w:r>
      <w:r w:rsidRPr="00D207E7">
        <w:rPr>
          <w:i/>
          <w:sz w:val="24"/>
          <w:szCs w:val="24"/>
        </w:rPr>
        <w:t>.</w:t>
      </w:r>
      <w:r w:rsidR="00E42BB6" w:rsidRPr="00D207E7">
        <w:rPr>
          <w:i/>
          <w:sz w:val="24"/>
          <w:szCs w:val="24"/>
        </w:rPr>
        <w:fldChar w:fldCharType="begin"/>
      </w:r>
      <w:r w:rsidRPr="00D207E7">
        <w:rPr>
          <w:i/>
          <w:sz w:val="24"/>
          <w:szCs w:val="24"/>
        </w:rPr>
        <w:instrText xml:space="preserve"> SEQ Рисунок \* ARABIC </w:instrText>
      </w:r>
      <w:r w:rsidR="00E42BB6" w:rsidRPr="00D207E7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6</w:t>
      </w:r>
      <w:r w:rsidR="00E42BB6" w:rsidRPr="00D207E7">
        <w:rPr>
          <w:i/>
          <w:sz w:val="24"/>
          <w:szCs w:val="24"/>
        </w:rPr>
        <w:fldChar w:fldCharType="end"/>
      </w:r>
      <w:bookmarkEnd w:id="28"/>
      <w:r w:rsidRPr="00D207E7">
        <w:rPr>
          <w:i/>
          <w:sz w:val="24"/>
          <w:szCs w:val="24"/>
        </w:rPr>
        <w:t xml:space="preserve"> - Перечень печатных форм</w:t>
      </w:r>
    </w:p>
    <w:p w:rsidR="00D207E7" w:rsidRDefault="0038145A" w:rsidP="002A38FE">
      <w:pPr>
        <w:pStyle w:val="a"/>
        <w:numPr>
          <w:ilvl w:val="2"/>
          <w:numId w:val="5"/>
        </w:numPr>
        <w:spacing w:before="200" w:line="276" w:lineRule="auto"/>
        <w:ind w:left="0" w:firstLine="567"/>
        <w:contextualSpacing/>
      </w:pPr>
      <w:r>
        <w:t xml:space="preserve"> </w:t>
      </w:r>
      <w:r w:rsidR="00D207E7" w:rsidRPr="00914D27">
        <w:t xml:space="preserve">В результате будет сформирована </w:t>
      </w:r>
      <w:r w:rsidR="00D207E7">
        <w:t xml:space="preserve">выбранная </w:t>
      </w:r>
      <w:r w:rsidR="00D207E7" w:rsidRPr="00914D27">
        <w:t>печатная форма</w:t>
      </w:r>
      <w:r w:rsidR="00D207E7">
        <w:t>.</w:t>
      </w:r>
    </w:p>
    <w:p w:rsidR="00D207E7" w:rsidRPr="004140B1" w:rsidRDefault="00D207E7" w:rsidP="002A38FE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Для формирования печатных форм вторым способом для документа, который находится в состоянии </w:t>
      </w:r>
      <w:r w:rsidR="00D7451D">
        <w:t>"</w:t>
      </w:r>
      <w:r>
        <w:t>Редактируется</w:t>
      </w:r>
      <w:r w:rsidR="00D7451D">
        <w:t>"</w:t>
      </w:r>
      <w:r>
        <w:t xml:space="preserve"> на панели управления нажмите кнопку "Операции" и из предложенного списка выберите "Формирование печатных форм для плана-графика" (см. </w:t>
      </w:r>
      <w:fldSimple w:instr=" REF _Ref465071715 \h  \* MERGEFORMAT ">
        <w:r w:rsidR="001728E6" w:rsidRPr="001728E6">
          <w:rPr>
            <w:szCs w:val="28"/>
          </w:rPr>
          <w:t>Рисунок 10.7</w:t>
        </w:r>
      </w:fldSimple>
      <w:r>
        <w:t xml:space="preserve">). </w:t>
      </w:r>
    </w:p>
    <w:p w:rsidR="00D207E7" w:rsidRDefault="00D207E7" w:rsidP="00D207E7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2245360"/>
            <wp:effectExtent l="19050" t="0" r="3175" b="0"/>
            <wp:docPr id="3" name="Рисунок 23" descr="7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E7" w:rsidRPr="00E67330" w:rsidRDefault="00D207E7" w:rsidP="00D207E7">
      <w:pPr>
        <w:pStyle w:val="af"/>
        <w:rPr>
          <w:i/>
          <w:sz w:val="24"/>
          <w:szCs w:val="24"/>
        </w:rPr>
      </w:pPr>
      <w:bookmarkStart w:id="29" w:name="_Ref465071715"/>
      <w:r w:rsidRPr="00E67330">
        <w:rPr>
          <w:i/>
          <w:sz w:val="24"/>
          <w:szCs w:val="24"/>
        </w:rPr>
        <w:t xml:space="preserve">Рисунок </w:t>
      </w:r>
      <w:r w:rsidR="001728E6">
        <w:rPr>
          <w:i/>
          <w:sz w:val="24"/>
          <w:szCs w:val="24"/>
        </w:rPr>
        <w:t>10</w:t>
      </w:r>
      <w:r w:rsidRPr="00E67330">
        <w:rPr>
          <w:i/>
          <w:sz w:val="24"/>
          <w:szCs w:val="24"/>
        </w:rPr>
        <w:t>.</w:t>
      </w:r>
      <w:r w:rsidR="00E42BB6" w:rsidRPr="00E67330">
        <w:rPr>
          <w:i/>
          <w:sz w:val="24"/>
          <w:szCs w:val="24"/>
        </w:rPr>
        <w:fldChar w:fldCharType="begin"/>
      </w:r>
      <w:r w:rsidRPr="00E67330">
        <w:rPr>
          <w:i/>
          <w:sz w:val="24"/>
          <w:szCs w:val="24"/>
        </w:rPr>
        <w:instrText xml:space="preserve"> SEQ Рисунок \* ARABIC </w:instrText>
      </w:r>
      <w:r w:rsidR="00E42BB6" w:rsidRPr="00E67330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7</w:t>
      </w:r>
      <w:r w:rsidR="00E42BB6" w:rsidRPr="00E67330">
        <w:rPr>
          <w:i/>
          <w:sz w:val="24"/>
          <w:szCs w:val="24"/>
        </w:rPr>
        <w:fldChar w:fldCharType="end"/>
      </w:r>
      <w:bookmarkEnd w:id="29"/>
      <w:r w:rsidRPr="00E67330">
        <w:rPr>
          <w:i/>
          <w:sz w:val="24"/>
          <w:szCs w:val="24"/>
        </w:rPr>
        <w:t xml:space="preserve"> - Выбор операции "Формирование печатных форм для плана</w:t>
      </w:r>
      <w:r>
        <w:rPr>
          <w:i/>
          <w:sz w:val="24"/>
          <w:szCs w:val="24"/>
        </w:rPr>
        <w:t>-графика</w:t>
      </w:r>
      <w:r w:rsidRPr="00E67330">
        <w:rPr>
          <w:i/>
          <w:sz w:val="24"/>
          <w:szCs w:val="24"/>
        </w:rPr>
        <w:t>"</w:t>
      </w:r>
    </w:p>
    <w:p w:rsidR="00D207E7" w:rsidRPr="00E67330" w:rsidRDefault="00D207E7" w:rsidP="002A38FE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В открывшемся окне нажмите кнопку "Выполнить" (см. </w:t>
      </w:r>
      <w:fldSimple w:instr=" REF _Ref465072179 \h  \* MERGEFORMAT ">
        <w:r w:rsidR="00C95B94" w:rsidRPr="00C95B94">
          <w:rPr>
            <w:szCs w:val="28"/>
          </w:rPr>
          <w:t>Рисунок 10.8</w:t>
        </w:r>
      </w:fldSimple>
      <w:r>
        <w:t>).</w:t>
      </w:r>
    </w:p>
    <w:p w:rsidR="00D207E7" w:rsidRDefault="00D207E7" w:rsidP="00D207E7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4440445" cy="1172049"/>
            <wp:effectExtent l="19050" t="0" r="0" b="0"/>
            <wp:docPr id="4" name="Рисунок 24" descr="7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1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0445" cy="117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E7" w:rsidRPr="00E67330" w:rsidRDefault="00D207E7" w:rsidP="00D207E7">
      <w:pPr>
        <w:pStyle w:val="af"/>
        <w:spacing w:after="0"/>
        <w:contextualSpacing/>
        <w:rPr>
          <w:b/>
          <w:i/>
          <w:sz w:val="24"/>
          <w:szCs w:val="24"/>
        </w:rPr>
      </w:pPr>
      <w:bookmarkStart w:id="30" w:name="_Ref465072179"/>
      <w:r w:rsidRPr="00E67330">
        <w:rPr>
          <w:i/>
          <w:sz w:val="24"/>
          <w:szCs w:val="24"/>
        </w:rPr>
        <w:t xml:space="preserve">Рисунок </w:t>
      </w:r>
      <w:r w:rsidR="00C95B94">
        <w:rPr>
          <w:i/>
          <w:sz w:val="24"/>
          <w:szCs w:val="24"/>
        </w:rPr>
        <w:t>10</w:t>
      </w:r>
      <w:r w:rsidRPr="00E67330">
        <w:rPr>
          <w:i/>
          <w:sz w:val="24"/>
          <w:szCs w:val="24"/>
        </w:rPr>
        <w:t>.</w:t>
      </w:r>
      <w:r w:rsidR="00E42BB6" w:rsidRPr="00E67330">
        <w:rPr>
          <w:i/>
          <w:sz w:val="24"/>
          <w:szCs w:val="24"/>
        </w:rPr>
        <w:fldChar w:fldCharType="begin"/>
      </w:r>
      <w:r w:rsidRPr="00E67330">
        <w:rPr>
          <w:i/>
          <w:sz w:val="24"/>
          <w:szCs w:val="24"/>
        </w:rPr>
        <w:instrText xml:space="preserve"> SEQ Рисунок \* ARABIC </w:instrText>
      </w:r>
      <w:r w:rsidR="00E42BB6" w:rsidRPr="00E67330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8</w:t>
      </w:r>
      <w:r w:rsidR="00E42BB6" w:rsidRPr="00E67330">
        <w:rPr>
          <w:i/>
          <w:sz w:val="24"/>
          <w:szCs w:val="24"/>
        </w:rPr>
        <w:fldChar w:fldCharType="end"/>
      </w:r>
      <w:bookmarkEnd w:id="30"/>
      <w:r w:rsidRPr="00E67330">
        <w:rPr>
          <w:i/>
          <w:sz w:val="24"/>
          <w:szCs w:val="24"/>
        </w:rPr>
        <w:t xml:space="preserve"> - Выполнение операции "Формирование печатных форм для плана</w:t>
      </w:r>
      <w:r>
        <w:rPr>
          <w:i/>
          <w:sz w:val="24"/>
          <w:szCs w:val="24"/>
        </w:rPr>
        <w:t>-графика</w:t>
      </w:r>
      <w:r w:rsidRPr="00E67330">
        <w:rPr>
          <w:i/>
          <w:sz w:val="24"/>
          <w:szCs w:val="24"/>
        </w:rPr>
        <w:t>"</w:t>
      </w:r>
    </w:p>
    <w:p w:rsidR="00D207E7" w:rsidRPr="001D5F21" w:rsidRDefault="0038145A" w:rsidP="002A38FE">
      <w:pPr>
        <w:pStyle w:val="a"/>
        <w:numPr>
          <w:ilvl w:val="2"/>
          <w:numId w:val="5"/>
        </w:numPr>
        <w:spacing w:line="276" w:lineRule="auto"/>
        <w:ind w:left="0" w:firstLine="567"/>
        <w:rPr>
          <w:b/>
        </w:rPr>
      </w:pPr>
      <w:r>
        <w:t xml:space="preserve"> </w:t>
      </w:r>
      <w:r w:rsidR="00D207E7">
        <w:t xml:space="preserve">В результате выполнения операции будет автоматически сформированы и приложены в детализацию </w:t>
      </w:r>
      <w:r w:rsidR="00D7451D">
        <w:t>"</w:t>
      </w:r>
      <w:r w:rsidR="00D207E7">
        <w:t>Вложения</w:t>
      </w:r>
      <w:r w:rsidR="00D7451D">
        <w:t>"</w:t>
      </w:r>
      <w:r w:rsidR="00D207E7">
        <w:t xml:space="preserve"> печатные формы </w:t>
      </w:r>
      <w:r w:rsidR="00D7451D">
        <w:t>"</w:t>
      </w:r>
      <w:r w:rsidR="00D207E7" w:rsidRPr="00914D27">
        <w:t>План-график товаров, работ, услуг в соответствии с ПП РФ от 5 июня 2015 г. № 554</w:t>
      </w:r>
      <w:r w:rsidR="00D7451D">
        <w:t>"</w:t>
      </w:r>
      <w:r w:rsidR="00D207E7">
        <w:t xml:space="preserve"> и </w:t>
      </w:r>
      <w:r w:rsidR="00D7451D">
        <w:t>"</w:t>
      </w:r>
      <w:r w:rsidR="00D207E7" w:rsidRPr="0076028C">
        <w:t>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</w:r>
      <w:r w:rsidR="00D7451D">
        <w:t>"</w:t>
      </w:r>
      <w:r w:rsidR="00D207E7">
        <w:t xml:space="preserve"> (см. </w:t>
      </w:r>
      <w:fldSimple w:instr=" REF _Ref465072491 \h  \* MERGEFORMAT ">
        <w:r w:rsidR="00C95B94" w:rsidRPr="00C95B94">
          <w:rPr>
            <w:szCs w:val="28"/>
          </w:rPr>
          <w:t>Рисунок 10.9</w:t>
        </w:r>
      </w:fldSimple>
      <w:r w:rsidR="00D207E7">
        <w:t>).</w:t>
      </w:r>
    </w:p>
    <w:p w:rsidR="00D207E7" w:rsidRPr="00E67330" w:rsidRDefault="00D7451D" w:rsidP="00D207E7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070735"/>
            <wp:effectExtent l="19050" t="0" r="3175" b="0"/>
            <wp:docPr id="7" name="Рисунок 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D1" w:rsidRPr="00D207E7" w:rsidRDefault="00D207E7" w:rsidP="00D207E7">
      <w:pPr>
        <w:pStyle w:val="af"/>
        <w:rPr>
          <w:b/>
          <w:i/>
          <w:sz w:val="24"/>
          <w:szCs w:val="24"/>
        </w:rPr>
      </w:pPr>
      <w:bookmarkStart w:id="31" w:name="_Ref465072491"/>
      <w:r w:rsidRPr="00E67330">
        <w:rPr>
          <w:i/>
          <w:sz w:val="24"/>
          <w:szCs w:val="24"/>
        </w:rPr>
        <w:t xml:space="preserve">Рисунок </w:t>
      </w:r>
      <w:r w:rsidR="00C95B94">
        <w:rPr>
          <w:i/>
          <w:sz w:val="24"/>
          <w:szCs w:val="24"/>
        </w:rPr>
        <w:t>10</w:t>
      </w:r>
      <w:r w:rsidRPr="00E67330">
        <w:rPr>
          <w:i/>
          <w:sz w:val="24"/>
          <w:szCs w:val="24"/>
        </w:rPr>
        <w:t>.</w:t>
      </w:r>
      <w:r w:rsidR="00E42BB6" w:rsidRPr="00E67330">
        <w:rPr>
          <w:i/>
          <w:sz w:val="24"/>
          <w:szCs w:val="24"/>
        </w:rPr>
        <w:fldChar w:fldCharType="begin"/>
      </w:r>
      <w:r w:rsidRPr="00E67330">
        <w:rPr>
          <w:i/>
          <w:sz w:val="24"/>
          <w:szCs w:val="24"/>
        </w:rPr>
        <w:instrText xml:space="preserve"> SEQ Рисунок \* ARABIC </w:instrText>
      </w:r>
      <w:r w:rsidR="00E42BB6" w:rsidRPr="00E67330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9</w:t>
      </w:r>
      <w:r w:rsidR="00E42BB6" w:rsidRPr="00E67330">
        <w:rPr>
          <w:i/>
          <w:sz w:val="24"/>
          <w:szCs w:val="24"/>
        </w:rPr>
        <w:fldChar w:fldCharType="end"/>
      </w:r>
      <w:bookmarkEnd w:id="31"/>
      <w:r w:rsidRPr="00E67330">
        <w:rPr>
          <w:i/>
          <w:sz w:val="24"/>
          <w:szCs w:val="24"/>
        </w:rPr>
        <w:t xml:space="preserve"> - Печатн</w:t>
      </w:r>
      <w:r>
        <w:rPr>
          <w:i/>
          <w:sz w:val="24"/>
          <w:szCs w:val="24"/>
        </w:rPr>
        <w:t>ые</w:t>
      </w:r>
      <w:r w:rsidRPr="00E67330">
        <w:rPr>
          <w:i/>
          <w:sz w:val="24"/>
          <w:szCs w:val="24"/>
        </w:rPr>
        <w:t xml:space="preserve"> форм</w:t>
      </w:r>
      <w:r>
        <w:rPr>
          <w:i/>
          <w:sz w:val="24"/>
          <w:szCs w:val="24"/>
        </w:rPr>
        <w:t>ы</w:t>
      </w:r>
      <w:r w:rsidRPr="00E67330">
        <w:rPr>
          <w:i/>
          <w:sz w:val="24"/>
          <w:szCs w:val="24"/>
        </w:rPr>
        <w:t xml:space="preserve"> плана</w:t>
      </w:r>
      <w:r w:rsidRPr="00C3367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графика</w:t>
      </w:r>
    </w:p>
    <w:p w:rsidR="00C95B94" w:rsidRPr="00C95B94" w:rsidRDefault="0038145A" w:rsidP="00C95B94">
      <w:pPr>
        <w:pStyle w:val="2"/>
        <w:numPr>
          <w:ilvl w:val="1"/>
          <w:numId w:val="5"/>
        </w:numPr>
        <w:spacing w:line="276" w:lineRule="auto"/>
        <w:ind w:left="1134" w:hanging="567"/>
        <w:rPr>
          <w:b/>
        </w:rPr>
      </w:pPr>
      <w:bookmarkStart w:id="32" w:name="_Toc475532089"/>
      <w:bookmarkStart w:id="33" w:name="_Ref463454159"/>
      <w:r>
        <w:rPr>
          <w:b/>
        </w:rPr>
        <w:lastRenderedPageBreak/>
        <w:t xml:space="preserve"> </w:t>
      </w:r>
      <w:r w:rsidR="001728E6">
        <w:rPr>
          <w:b/>
        </w:rPr>
        <w:t>Изменение состояния плана-графика/согласование (возврат на доработку) плана-графика</w:t>
      </w:r>
      <w:bookmarkEnd w:id="32"/>
    </w:p>
    <w:p w:rsidR="00C95B94" w:rsidRDefault="00C95B94" w:rsidP="00C95B94">
      <w:pPr>
        <w:pStyle w:val="a"/>
        <w:numPr>
          <w:ilvl w:val="2"/>
          <w:numId w:val="7"/>
        </w:numPr>
        <w:spacing w:before="200" w:line="276" w:lineRule="auto"/>
        <w:ind w:left="0" w:firstLine="567"/>
      </w:pPr>
      <w:r>
        <w:t xml:space="preserve"> После того как все нужные позиции включены в план-график переведите план-график на согласование.</w:t>
      </w:r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Если не предусмотрено согласование плана-графика с ГРБС, то перейдите сразу же к пункту </w:t>
      </w:r>
      <w:r w:rsidR="00E42BB6">
        <w:fldChar w:fldCharType="begin"/>
      </w:r>
      <w:r>
        <w:instrText xml:space="preserve"> REF _Ref475519043 \n \h </w:instrText>
      </w:r>
      <w:r w:rsidR="00E42BB6">
        <w:fldChar w:fldCharType="separate"/>
      </w:r>
      <w:r>
        <w:t>10.5</w:t>
      </w:r>
      <w:r w:rsidR="00E42BB6">
        <w:fldChar w:fldCharType="end"/>
      </w:r>
      <w:r w:rsidR="0038145A">
        <w:t xml:space="preserve"> </w:t>
      </w:r>
      <w:fldSimple w:instr=" REF _Ref475519043 \h  \* MERGEFORMAT ">
        <w:r w:rsidRPr="00C95B94">
          <w:t>Выгрузка плана-графика в Единую информационную систему</w:t>
        </w:r>
      </w:fldSimple>
      <w:r>
        <w:t xml:space="preserve"> текущей Инструкции.</w:t>
      </w:r>
    </w:p>
    <w:p w:rsidR="00C95B94" w:rsidRPr="00757922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Для изменения состояния плана-графика используйте кнопку "Перевод состояния" (см.</w:t>
      </w:r>
      <w:r w:rsidR="0038145A">
        <w:t xml:space="preserve"> </w:t>
      </w:r>
      <w:fldSimple w:instr=" REF _Ref464031727 \h  \* MERGEFORMAT ">
        <w:r w:rsidR="00112E49" w:rsidRPr="00112E49">
          <w:t>Рисунок 10.10</w:t>
        </w:r>
      </w:fldSimple>
      <w:r>
        <w:t>).</w:t>
      </w:r>
      <w:bookmarkStart w:id="34" w:name="_Ref463270231"/>
      <w:r w:rsidR="0038145A">
        <w:t xml:space="preserve"> </w:t>
      </w:r>
      <w:r>
        <w:t xml:space="preserve">Более подробно о переводе </w:t>
      </w:r>
      <w:r w:rsidRPr="00062BE6">
        <w:t xml:space="preserve">состояний можно прочитать в специальной инструкции "Инструкция по установке приложения </w:t>
      </w:r>
      <w:r>
        <w:t>"Компонент клиентской подписи</w:t>
      </w:r>
      <w:r w:rsidRPr="00062BE6">
        <w:t>.docx</w:t>
      </w:r>
      <w:r>
        <w:t>"</w:t>
      </w:r>
      <w:r w:rsidRPr="00062BE6">
        <w:t xml:space="preserve"> пункт "2.2. Перевод документов".</w:t>
      </w:r>
    </w:p>
    <w:p w:rsidR="00C95B94" w:rsidRPr="00757922" w:rsidRDefault="00C95B94" w:rsidP="00C95B94">
      <w:pPr>
        <w:pStyle w:val="a"/>
        <w:numPr>
          <w:ilvl w:val="0"/>
          <w:numId w:val="0"/>
        </w:numPr>
        <w:spacing w:before="200"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312670"/>
            <wp:effectExtent l="19050" t="0" r="3175" b="0"/>
            <wp:docPr id="5" name="Рисунок 4" descr="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94" w:rsidRDefault="00C95B94" w:rsidP="00C95B94">
      <w:pPr>
        <w:pStyle w:val="a"/>
        <w:numPr>
          <w:ilvl w:val="0"/>
          <w:numId w:val="0"/>
        </w:numPr>
        <w:spacing w:line="276" w:lineRule="auto"/>
        <w:ind w:left="360"/>
        <w:jc w:val="center"/>
        <w:rPr>
          <w:i/>
          <w:sz w:val="24"/>
        </w:rPr>
      </w:pPr>
      <w:bookmarkStart w:id="35" w:name="_Ref464031727"/>
      <w:r w:rsidRPr="00F23AA7">
        <w:rPr>
          <w:i/>
          <w:sz w:val="24"/>
        </w:rPr>
        <w:t xml:space="preserve">Рисунок </w:t>
      </w:r>
      <w:r w:rsidR="00112E49">
        <w:rPr>
          <w:i/>
          <w:sz w:val="24"/>
        </w:rPr>
        <w:t>10</w:t>
      </w:r>
      <w:r w:rsidRPr="00F23AA7">
        <w:rPr>
          <w:i/>
          <w:sz w:val="24"/>
        </w:rPr>
        <w:t>.</w:t>
      </w:r>
      <w:r w:rsidR="00E42BB6" w:rsidRPr="00F23AA7">
        <w:rPr>
          <w:i/>
          <w:sz w:val="24"/>
        </w:rPr>
        <w:fldChar w:fldCharType="begin"/>
      </w:r>
      <w:r w:rsidRPr="00F23AA7">
        <w:rPr>
          <w:i/>
          <w:sz w:val="24"/>
        </w:rPr>
        <w:instrText xml:space="preserve"> SEQ Рисунок \* ARABIC </w:instrText>
      </w:r>
      <w:r w:rsidR="00E42BB6" w:rsidRPr="00F23AA7">
        <w:rPr>
          <w:i/>
          <w:sz w:val="24"/>
        </w:rPr>
        <w:fldChar w:fldCharType="separate"/>
      </w:r>
      <w:r w:rsidR="00CC3CF0">
        <w:rPr>
          <w:i/>
          <w:noProof/>
          <w:sz w:val="24"/>
        </w:rPr>
        <w:t>10</w:t>
      </w:r>
      <w:r w:rsidR="00E42BB6" w:rsidRPr="00F23AA7">
        <w:rPr>
          <w:i/>
          <w:sz w:val="24"/>
        </w:rPr>
        <w:fldChar w:fldCharType="end"/>
      </w:r>
      <w:bookmarkEnd w:id="35"/>
      <w:r w:rsidRPr="00F23AA7">
        <w:rPr>
          <w:i/>
          <w:sz w:val="24"/>
        </w:rPr>
        <w:t xml:space="preserve"> - Перевод состояния Плана закупок</w:t>
      </w:r>
      <w:bookmarkEnd w:id="34"/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При переводе плана</w:t>
      </w:r>
      <w:r w:rsidR="00112E49">
        <w:t>-графика</w:t>
      </w:r>
      <w:r>
        <w:t xml:space="preserve"> на согласование </w:t>
      </w:r>
      <w:r w:rsidRPr="00E0605E">
        <w:t xml:space="preserve">могут сработать логические контроли, проверяющие правильность </w:t>
      </w:r>
      <w:r>
        <w:t>заполнения</w:t>
      </w:r>
      <w:r w:rsidRPr="00E0605E">
        <w:t xml:space="preserve"> данных. Если данные контроли сработали, </w:t>
      </w:r>
      <w:r>
        <w:t>необходимо</w:t>
      </w:r>
      <w:r w:rsidRPr="00E0605E">
        <w:t xml:space="preserve"> исправить указанные </w:t>
      </w:r>
      <w:r>
        <w:t xml:space="preserve">в </w:t>
      </w:r>
      <w:r w:rsidRPr="00E0605E">
        <w:t>контроле ошибки</w:t>
      </w:r>
      <w:r>
        <w:t>.</w:t>
      </w:r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Планы</w:t>
      </w:r>
      <w:r w:rsidR="00112E49">
        <w:t>-графики</w:t>
      </w:r>
      <w:r>
        <w:t>, переведенные на согласование, будут находиться и отображаться на интерфейсе «Планы</w:t>
      </w:r>
      <w:r w:rsidR="00112E49">
        <w:t>-графики</w:t>
      </w:r>
      <w:r>
        <w:t>. Редактируемые».</w:t>
      </w:r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После проверки плана</w:t>
      </w:r>
      <w:r w:rsidR="00112E49">
        <w:t>-графика</w:t>
      </w:r>
      <w:r>
        <w:t xml:space="preserve"> ГРБС либо согласует план, переведя  его с помощью кнопки «Перевод состояний»  в нужное состояние, а если имеются замечания, то отправляет план на доработку.</w:t>
      </w:r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В случае, если план</w:t>
      </w:r>
      <w:r w:rsidR="00112E49">
        <w:t>-график</w:t>
      </w:r>
      <w:r>
        <w:t xml:space="preserve"> по некоторым позициям необходимо вернуть на доработку, то в детализации «Позиции плана</w:t>
      </w:r>
      <w:r w:rsidR="00112E49">
        <w:t>-графика</w:t>
      </w:r>
      <w:r>
        <w:t xml:space="preserve"> для согласования» интерфейса «Планы</w:t>
      </w:r>
      <w:r w:rsidR="00112E49">
        <w:t>-графики</w:t>
      </w:r>
      <w:r>
        <w:t xml:space="preserve">. Редактируемые» у таких </w:t>
      </w:r>
      <w:r>
        <w:lastRenderedPageBreak/>
        <w:t>позиций нажмите кнопку «Редактировать» и заполните поле «Примечание», указав причину возврата.</w:t>
      </w:r>
    </w:p>
    <w:p w:rsidR="00C95B94" w:rsidRDefault="0038145A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</w:t>
      </w:r>
      <w:r w:rsidR="00C95B94" w:rsidRPr="00E0605E">
        <w:t xml:space="preserve">После перевода </w:t>
      </w:r>
      <w:r w:rsidR="00C95B94">
        <w:t>плана</w:t>
      </w:r>
      <w:r w:rsidR="00112E49">
        <w:t>-графика</w:t>
      </w:r>
      <w:r>
        <w:t xml:space="preserve"> </w:t>
      </w:r>
      <w:proofErr w:type="spellStart"/>
      <w:r w:rsidR="00C95B94">
        <w:t>ГРБС-ом</w:t>
      </w:r>
      <w:proofErr w:type="spellEnd"/>
      <w:r w:rsidR="00C95B94">
        <w:t xml:space="preserve"> на доработку документ будет находиться на интерфейсе «Планы</w:t>
      </w:r>
      <w:r w:rsidR="00112E49">
        <w:t>-графики</w:t>
      </w:r>
      <w:r w:rsidR="00C95B94">
        <w:t>. Редактируемые».</w:t>
      </w:r>
    </w:p>
    <w:p w:rsidR="00C95B94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Позиции плана</w:t>
      </w:r>
      <w:r w:rsidR="00112E49">
        <w:t>-графика</w:t>
      </w:r>
      <w:r>
        <w:t>, по которым ГРБС-ом при отправке на доработку плана</w:t>
      </w:r>
      <w:r w:rsidR="00112E49">
        <w:t>-графика</w:t>
      </w:r>
      <w:r>
        <w:t xml:space="preserve"> в детализации «Позиции плана</w:t>
      </w:r>
      <w:r w:rsidR="00112E49">
        <w:t>-графика</w:t>
      </w:r>
      <w:r>
        <w:t xml:space="preserve"> для согласования» было заполнено поле «Примечание», перейдут в состояние «На доработке».</w:t>
      </w:r>
    </w:p>
    <w:p w:rsidR="00C95B94" w:rsidRDefault="0038145A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</w:t>
      </w:r>
      <w:r w:rsidR="00C95B94" w:rsidRPr="00BF1194">
        <w:t>Заказчикам,</w:t>
      </w:r>
      <w:r>
        <w:t xml:space="preserve"> </w:t>
      </w:r>
      <w:r w:rsidR="00C95B94" w:rsidRPr="00BF1194">
        <w:t>в случае возврата плана</w:t>
      </w:r>
      <w:r w:rsidR="00112E49">
        <w:t>-графика</w:t>
      </w:r>
      <w:r w:rsidR="00C95B94" w:rsidRPr="00BF1194">
        <w:t xml:space="preserve"> на доработку,  необходимо перейти на интерфейс «Позиции плана</w:t>
      </w:r>
      <w:r w:rsidR="00112E49">
        <w:t>-графика</w:t>
      </w:r>
      <w:r w:rsidR="00C95B94" w:rsidRPr="00BF1194">
        <w:t>. Редактируемые» и перевести позиции плана</w:t>
      </w:r>
      <w:r w:rsidR="00112E49">
        <w:t>-графика</w:t>
      </w:r>
      <w:r w:rsidR="00C95B94" w:rsidRPr="00BF1194">
        <w:t xml:space="preserve"> из состояния «</w:t>
      </w:r>
      <w:r w:rsidR="00C95B94">
        <w:t>На доработке</w:t>
      </w:r>
      <w:r w:rsidR="00C95B94" w:rsidRPr="00BF1194">
        <w:t xml:space="preserve">» в состояние «Редактируется». </w:t>
      </w:r>
      <w:r w:rsidR="00C95B94">
        <w:t>Устранив указанные замечания в позициях плана</w:t>
      </w:r>
      <w:r w:rsidR="00112E49">
        <w:t xml:space="preserve">-графика, руководствуясь пунктом 9.9 Формирование изменения позиции плана-графика и 9.10 Внесение изменений в позицию плана-графика на основании позиции плана </w:t>
      </w:r>
      <w:r w:rsidR="00206963">
        <w:t>закупок Инструкции Позиции планов-графиков</w:t>
      </w:r>
      <w:r w:rsidR="00C95B94">
        <w:t>, далее переведите их в состояние «Ввод завершен».</w:t>
      </w:r>
    </w:p>
    <w:p w:rsidR="00206963" w:rsidRDefault="00206963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Если вам необходимо добавить, удалить, редактировать позиции в текущем плане-графике перейдите к пункту </w:t>
      </w:r>
      <w:r w:rsidR="00E42BB6">
        <w:fldChar w:fldCharType="begin"/>
      </w:r>
      <w:r>
        <w:instrText xml:space="preserve"> REF _Ref475518527 \n \h </w:instrText>
      </w:r>
      <w:r w:rsidR="00E42BB6">
        <w:fldChar w:fldCharType="separate"/>
      </w:r>
      <w:r>
        <w:t>10.4</w:t>
      </w:r>
      <w:r w:rsidR="00E42BB6">
        <w:fldChar w:fldCharType="end"/>
      </w:r>
      <w:r w:rsidR="0038145A">
        <w:t xml:space="preserve"> </w:t>
      </w:r>
      <w:fldSimple w:instr=" REF _Ref475518527 \h  \* MERGEFORMAT ">
        <w:r w:rsidRPr="00206963">
          <w:t>Внесение изменений в план-график. Добавление/редактирование/удаление позиций в плане-графике</w:t>
        </w:r>
      </w:fldSimple>
      <w:r>
        <w:t xml:space="preserve"> текущей Инструкции.</w:t>
      </w:r>
    </w:p>
    <w:p w:rsidR="00C95B94" w:rsidRDefault="0038145A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</w:t>
      </w:r>
      <w:r w:rsidR="00C95B94" w:rsidRPr="00BF1194">
        <w:t>Для повторного согласования плана</w:t>
      </w:r>
      <w:r w:rsidR="00206963">
        <w:t>-графика</w:t>
      </w:r>
      <w:r w:rsidR="00C95B94" w:rsidRPr="00BF1194">
        <w:t xml:space="preserve"> перейдите на</w:t>
      </w:r>
      <w:r w:rsidR="00C95B94">
        <w:t xml:space="preserve"> интерфейс «Планы</w:t>
      </w:r>
      <w:r w:rsidR="00206963">
        <w:t>-графики</w:t>
      </w:r>
      <w:r w:rsidR="00C95B94">
        <w:t>. Редактируемые» и отправьте повторно план</w:t>
      </w:r>
      <w:r w:rsidR="00206963">
        <w:t>-график</w:t>
      </w:r>
      <w:r w:rsidR="00C95B94">
        <w:t xml:space="preserve"> на согласование.</w:t>
      </w:r>
    </w:p>
    <w:p w:rsidR="00C95B94" w:rsidRPr="00E67330" w:rsidRDefault="00C95B94" w:rsidP="00C95B94">
      <w:pPr>
        <w:pStyle w:val="a"/>
        <w:numPr>
          <w:ilvl w:val="2"/>
          <w:numId w:val="7"/>
        </w:numPr>
        <w:spacing w:line="276" w:lineRule="auto"/>
        <w:ind w:left="0" w:firstLine="567"/>
      </w:pPr>
      <w:r>
        <w:t xml:space="preserve"> Далее перейдите к пункту </w:t>
      </w:r>
      <w:r w:rsidR="00E42BB6">
        <w:fldChar w:fldCharType="begin"/>
      </w:r>
      <w:r w:rsidR="00206963">
        <w:instrText xml:space="preserve"> REF _Ref475519043 \n \h </w:instrText>
      </w:r>
      <w:r w:rsidR="00E42BB6">
        <w:fldChar w:fldCharType="separate"/>
      </w:r>
      <w:r w:rsidR="00206963">
        <w:t>10.5</w:t>
      </w:r>
      <w:r w:rsidR="00E42BB6">
        <w:fldChar w:fldCharType="end"/>
      </w:r>
      <w:r w:rsidR="0038145A">
        <w:t xml:space="preserve"> </w:t>
      </w:r>
      <w:fldSimple w:instr=" REF _Ref475519043 \h  \* MERGEFORMAT ">
        <w:r w:rsidR="00206963" w:rsidRPr="00206963">
          <w:t>Выгрузка плана-графика в Единую информационную систему</w:t>
        </w:r>
      </w:fldSimple>
      <w:r w:rsidR="0038145A">
        <w:t xml:space="preserve"> </w:t>
      </w:r>
      <w:r>
        <w:t>текущей Инструкции.</w:t>
      </w:r>
    </w:p>
    <w:p w:rsidR="00C95B94" w:rsidRDefault="00C95B94" w:rsidP="00C95B94"/>
    <w:p w:rsidR="00C95B94" w:rsidRDefault="00C95B94" w:rsidP="00C95B94"/>
    <w:p w:rsidR="00C95B94" w:rsidRDefault="00C95B94" w:rsidP="00C95B94"/>
    <w:p w:rsidR="00C95B94" w:rsidRDefault="00C95B94" w:rsidP="00C95B94"/>
    <w:p w:rsidR="00C95B94" w:rsidRDefault="00C95B94" w:rsidP="00C95B94"/>
    <w:p w:rsidR="00C95B94" w:rsidRDefault="00C95B94" w:rsidP="00C95B94"/>
    <w:p w:rsidR="00C95B94" w:rsidRPr="00C95B94" w:rsidRDefault="00C95B94" w:rsidP="00C95B94"/>
    <w:p w:rsidR="001728E6" w:rsidRDefault="0038145A" w:rsidP="00244B58">
      <w:pPr>
        <w:pStyle w:val="2"/>
        <w:numPr>
          <w:ilvl w:val="1"/>
          <w:numId w:val="5"/>
        </w:numPr>
        <w:ind w:left="1134" w:hanging="567"/>
        <w:rPr>
          <w:b/>
        </w:rPr>
      </w:pPr>
      <w:bookmarkStart w:id="36" w:name="_Ref475518527"/>
      <w:bookmarkStart w:id="37" w:name="_Toc475532090"/>
      <w:r>
        <w:rPr>
          <w:b/>
        </w:rPr>
        <w:lastRenderedPageBreak/>
        <w:t xml:space="preserve"> </w:t>
      </w:r>
      <w:r w:rsidR="001728E6">
        <w:rPr>
          <w:b/>
        </w:rPr>
        <w:t>Внесение изменений в план-график. Добавление/редактирование/удаление позиций в плане-графике</w:t>
      </w:r>
      <w:bookmarkEnd w:id="36"/>
      <w:bookmarkEnd w:id="37"/>
    </w:p>
    <w:p w:rsidR="00724C9B" w:rsidRDefault="00724C9B" w:rsidP="00724C9B">
      <w:pPr>
        <w:pStyle w:val="a"/>
        <w:numPr>
          <w:ilvl w:val="2"/>
          <w:numId w:val="5"/>
        </w:numPr>
        <w:spacing w:before="200" w:line="276" w:lineRule="auto"/>
        <w:ind w:left="0" w:firstLine="567"/>
        <w:contextualSpacing/>
      </w:pPr>
      <w:r>
        <w:t xml:space="preserve"> Если до момента утверждения плана-графика появилась необходимость изменить включенные позиции (документ оправлен на доработку) и на интерфейсе "Планы-графики. Редактируемые" существует план в состоянии "Редактируется", то в этом случае перейдите на интерфейс "Позиции плана-графика. Редактируемые", переведите нужные позиции плана-графика в состояние "Редактируется", отредактируйте и переведите в состояние "Ввод завершен". В результате позиции автоматически заменятся в детализации плана-графика "Позиции плана-графика для согласования".</w:t>
      </w:r>
    </w:p>
    <w:p w:rsidR="00724C9B" w:rsidRDefault="00724C9B" w:rsidP="00724C9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Внимание! В этом случае план-график удалять не надо, позиции из детализации "Позиции плана-графика для согласования" удалять не надо.</w:t>
      </w:r>
    </w:p>
    <w:p w:rsidR="00724C9B" w:rsidRDefault="00724C9B" w:rsidP="00724C9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Если до момента утверждения плана-графика появилась необходимость добавить новые позиции </w:t>
      </w:r>
      <w:r w:rsidR="00244B58">
        <w:t>плана-графика и на интерфейсе "Планы-графики. Редактируемые" существует план, то выполнять операцию "Включить в план-график для согласования" НЕ НАДО.</w:t>
      </w:r>
    </w:p>
    <w:p w:rsidR="00244B58" w:rsidRDefault="00244B58" w:rsidP="00244B58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В этом случае переведите план-график в состояние "Редактируется", перейдите в детализацию "Позиции плана-графика для согласования" и нажмите кнопку "Добавить запись" (см. </w:t>
      </w:r>
      <w:r w:rsidR="00E42BB6">
        <w:fldChar w:fldCharType="begin"/>
      </w:r>
      <w:r>
        <w:instrText xml:space="preserve"> REF _Ref475521263 \h </w:instrText>
      </w:r>
      <w:r w:rsidR="00E42BB6">
        <w:fldChar w:fldCharType="separate"/>
      </w:r>
      <w:r>
        <w:t>Рисунок 10.</w:t>
      </w:r>
      <w:r>
        <w:rPr>
          <w:noProof/>
        </w:rPr>
        <w:t>11</w:t>
      </w:r>
      <w:r w:rsidR="00E42BB6">
        <w:fldChar w:fldCharType="end"/>
      </w:r>
      <w:r>
        <w:t>). Добавьте новые позиции в план-график. При этом данные позиции должны быть заранее сформированы на интерфейсе "Позиции планов-графиков. Редактируемые" и переведены в состояние "Ввод завершен".</w:t>
      </w:r>
    </w:p>
    <w:p w:rsidR="006E7C4B" w:rsidRDefault="006E7C4B" w:rsidP="00244B58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Аналогично пунктам 10.4.3 - 10.4.4 выполняется удаление не нужных позиций из плана-графика путем использования кнопки "Удалить запись" (см. </w:t>
      </w:r>
      <w:fldSimple w:instr=" REF _Ref475521263 \h  \* MERGEFORMAT ">
        <w:r w:rsidRPr="006E7C4B">
          <w:t>Рисунок 10.11</w:t>
        </w:r>
      </w:fldSimple>
      <w:r>
        <w:t>).</w:t>
      </w: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Default="00244B58" w:rsidP="00244B58">
      <w:pPr>
        <w:pStyle w:val="a"/>
        <w:numPr>
          <w:ilvl w:val="0"/>
          <w:numId w:val="0"/>
        </w:numPr>
        <w:spacing w:line="276" w:lineRule="auto"/>
        <w:ind w:left="567"/>
      </w:pPr>
    </w:p>
    <w:p w:rsidR="00244B58" w:rsidRPr="006E7C4B" w:rsidRDefault="00244B58" w:rsidP="006E7C4B">
      <w:pPr>
        <w:pStyle w:val="af"/>
        <w:rPr>
          <w:i/>
          <w:sz w:val="24"/>
          <w:szCs w:val="24"/>
        </w:rPr>
      </w:pPr>
      <w:bookmarkStart w:id="38" w:name="_Ref475521263"/>
      <w:r w:rsidRPr="006E7C4B">
        <w:rPr>
          <w:i/>
          <w:sz w:val="24"/>
          <w:szCs w:val="24"/>
        </w:rPr>
        <w:t>Рисунок 10.</w:t>
      </w:r>
      <w:r w:rsidR="00E42BB6" w:rsidRPr="006E7C4B">
        <w:rPr>
          <w:i/>
          <w:sz w:val="24"/>
          <w:szCs w:val="24"/>
        </w:rPr>
        <w:fldChar w:fldCharType="begin"/>
      </w:r>
      <w:r w:rsidRPr="006E7C4B">
        <w:rPr>
          <w:i/>
          <w:sz w:val="24"/>
          <w:szCs w:val="24"/>
        </w:rPr>
        <w:instrText xml:space="preserve"> SEQ Рисунок \* ARABIC </w:instrText>
      </w:r>
      <w:r w:rsidR="00E42BB6" w:rsidRPr="006E7C4B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11</w:t>
      </w:r>
      <w:r w:rsidR="00E42BB6" w:rsidRPr="006E7C4B">
        <w:rPr>
          <w:i/>
          <w:sz w:val="24"/>
          <w:szCs w:val="24"/>
        </w:rPr>
        <w:fldChar w:fldCharType="end"/>
      </w:r>
      <w:bookmarkEnd w:id="38"/>
      <w:r w:rsidRPr="006E7C4B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21991</wp:posOffset>
            </wp:positionH>
            <wp:positionV relativeFrom="paragraph">
              <wp:posOffset>78900</wp:posOffset>
            </wp:positionV>
            <wp:extent cx="5943569" cy="4500979"/>
            <wp:effectExtent l="19050" t="0" r="31" b="0"/>
            <wp:wrapTight wrapText="bothSides">
              <wp:wrapPolygon edited="0">
                <wp:start x="-69" y="0"/>
                <wp:lineTo x="-69" y="21484"/>
                <wp:lineTo x="21600" y="21484"/>
                <wp:lineTo x="21600" y="0"/>
                <wp:lineTo x="-69" y="0"/>
              </wp:wrapPolygon>
            </wp:wrapTight>
            <wp:docPr id="8" name="Рисунок 7" descr="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569" cy="450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C4B">
        <w:rPr>
          <w:i/>
          <w:sz w:val="24"/>
          <w:szCs w:val="24"/>
        </w:rPr>
        <w:t xml:space="preserve"> - Добавление/удаление позиций из плана-графика</w:t>
      </w:r>
    </w:p>
    <w:p w:rsidR="00244B58" w:rsidRDefault="006E7C4B" w:rsidP="00724C9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Если план-график уже опубликован и в позицию(и) плана-графика вносились изменения (см. Инструкция "Позиции планов-графиков"), то эти изменения необходимо внести в план-график.</w:t>
      </w:r>
    </w:p>
    <w:p w:rsidR="006E7C4B" w:rsidRDefault="006E7C4B" w:rsidP="00724C9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При этом утвержденный план-график должен находится на интерфейсе "Планы-графики. Действующие" и поле "Дата публикации в ЕИС" должно быть заполнено, на интерфейсе "Планы-графики. Редактируемые" не должно быть никаких редактируемых версий данного плана.</w:t>
      </w:r>
    </w:p>
    <w:p w:rsidR="006E7C4B" w:rsidRDefault="006E7C4B" w:rsidP="006E7C4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Перейдите на интерфейс "Планы-графики" вкладка "Редактируемые".</w:t>
      </w:r>
    </w:p>
    <w:p w:rsidR="006E7C4B" w:rsidRDefault="006E7C4B" w:rsidP="006E7C4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Нажмите кнопку "Операции" и из предложенного списка выберите "Включить в план-график для согласования".</w:t>
      </w:r>
    </w:p>
    <w:p w:rsidR="006E7C4B" w:rsidRDefault="006E7C4B" w:rsidP="006E7C4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t xml:space="preserve"> В окне выполнения операции нажмите кнопку "Выполнить".</w:t>
      </w:r>
    </w:p>
    <w:p w:rsidR="006E7C4B" w:rsidRPr="002A38FE" w:rsidRDefault="006E7C4B" w:rsidP="006E7C4B">
      <w:pPr>
        <w:pStyle w:val="a"/>
        <w:numPr>
          <w:ilvl w:val="2"/>
          <w:numId w:val="5"/>
        </w:numPr>
        <w:spacing w:line="276" w:lineRule="auto"/>
        <w:ind w:left="0" w:firstLine="567"/>
      </w:pPr>
      <w:r>
        <w:lastRenderedPageBreak/>
        <w:t xml:space="preserve"> В результате выполнения операции на вкладке "Редактируемые" интерфейса "Планы-графики" будет создана новая версия плана-графика в состоянии "Редактируется" с версией документа 1 (см. </w:t>
      </w:r>
      <w:fldSimple w:instr=" REF _Ref463426893 \h  \* MERGEFORMAT ">
        <w:r w:rsidRPr="006E7C4B">
          <w:t>Рисунок 10.12</w:t>
        </w:r>
      </w:fldSimple>
      <w:r>
        <w:t>).</w:t>
      </w:r>
    </w:p>
    <w:p w:rsidR="006E7C4B" w:rsidRPr="00E81731" w:rsidRDefault="006E7C4B" w:rsidP="006E7C4B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570480"/>
            <wp:effectExtent l="19050" t="0" r="3175" b="0"/>
            <wp:docPr id="10" name="Рисунок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4B" w:rsidRPr="0070151C" w:rsidRDefault="006E7C4B" w:rsidP="006E7C4B">
      <w:pPr>
        <w:pStyle w:val="af"/>
        <w:rPr>
          <w:b/>
          <w:i/>
          <w:sz w:val="24"/>
          <w:szCs w:val="24"/>
        </w:rPr>
      </w:pPr>
      <w:bookmarkStart w:id="39" w:name="_Ref463426893"/>
      <w:r w:rsidRPr="0070151C">
        <w:rPr>
          <w:i/>
          <w:sz w:val="24"/>
          <w:szCs w:val="24"/>
        </w:rPr>
        <w:t xml:space="preserve">Рисунок </w:t>
      </w:r>
      <w:r>
        <w:rPr>
          <w:i/>
          <w:sz w:val="24"/>
          <w:szCs w:val="24"/>
        </w:rPr>
        <w:t>10</w:t>
      </w:r>
      <w:r w:rsidRPr="0070151C">
        <w:rPr>
          <w:i/>
          <w:sz w:val="24"/>
          <w:szCs w:val="24"/>
        </w:rPr>
        <w:t>.</w:t>
      </w:r>
      <w:r w:rsidR="00E42BB6" w:rsidRPr="0070151C">
        <w:rPr>
          <w:i/>
          <w:sz w:val="24"/>
          <w:szCs w:val="24"/>
        </w:rPr>
        <w:fldChar w:fldCharType="begin"/>
      </w:r>
      <w:r w:rsidRPr="0070151C">
        <w:rPr>
          <w:i/>
          <w:sz w:val="24"/>
          <w:szCs w:val="24"/>
        </w:rPr>
        <w:instrText xml:space="preserve"> SEQ Рисунок \* ARABIC </w:instrText>
      </w:r>
      <w:r w:rsidR="00E42BB6" w:rsidRPr="0070151C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12</w:t>
      </w:r>
      <w:r w:rsidR="00E42BB6" w:rsidRPr="0070151C">
        <w:rPr>
          <w:i/>
          <w:sz w:val="24"/>
          <w:szCs w:val="24"/>
        </w:rPr>
        <w:fldChar w:fldCharType="end"/>
      </w:r>
      <w:bookmarkEnd w:id="39"/>
      <w:r w:rsidRPr="0070151C">
        <w:rPr>
          <w:i/>
          <w:sz w:val="24"/>
          <w:szCs w:val="24"/>
        </w:rPr>
        <w:t xml:space="preserve"> - Новая версия плана</w:t>
      </w:r>
      <w:r>
        <w:rPr>
          <w:i/>
          <w:sz w:val="24"/>
          <w:szCs w:val="24"/>
        </w:rPr>
        <w:t>-графика</w:t>
      </w:r>
    </w:p>
    <w:p w:rsidR="006E7C4B" w:rsidRPr="002A38FE" w:rsidRDefault="006E7C4B" w:rsidP="006E7C4B">
      <w:pPr>
        <w:pStyle w:val="a"/>
        <w:numPr>
          <w:ilvl w:val="2"/>
          <w:numId w:val="5"/>
        </w:numPr>
        <w:spacing w:before="200" w:line="276" w:lineRule="auto"/>
        <w:ind w:left="0" w:firstLine="567"/>
        <w:contextualSpacing/>
      </w:pPr>
      <w:r>
        <w:t xml:space="preserve"> В детализацию "Позиции плана-графика для согласования" данного документа будут автоматически добавлены измененные позиции плана-графика, подлежащие согласованию (см. </w:t>
      </w:r>
      <w:fldSimple w:instr=" REF _Ref463427289 \h  \* MERGEFORMAT ">
        <w:r w:rsidRPr="006E7C4B">
          <w:t>Рисунок 10.13</w:t>
        </w:r>
      </w:fldSimple>
      <w:r>
        <w:t>).</w:t>
      </w:r>
    </w:p>
    <w:p w:rsidR="006E7C4B" w:rsidRPr="008A4379" w:rsidRDefault="006E7C4B" w:rsidP="006E7C4B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548255"/>
            <wp:effectExtent l="19050" t="0" r="3175" b="0"/>
            <wp:docPr id="11" name="Рисунок 33" descr="7,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19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4B" w:rsidRPr="0070151C" w:rsidRDefault="006E7C4B" w:rsidP="006E7C4B">
      <w:pPr>
        <w:pStyle w:val="af"/>
        <w:rPr>
          <w:b/>
          <w:i/>
          <w:sz w:val="24"/>
          <w:szCs w:val="24"/>
        </w:rPr>
      </w:pPr>
      <w:bookmarkStart w:id="40" w:name="_Ref463427289"/>
      <w:r>
        <w:rPr>
          <w:i/>
          <w:sz w:val="24"/>
          <w:szCs w:val="24"/>
        </w:rPr>
        <w:t>Рисунок 10</w:t>
      </w:r>
      <w:r w:rsidRPr="0070151C">
        <w:rPr>
          <w:i/>
          <w:sz w:val="24"/>
          <w:szCs w:val="24"/>
        </w:rPr>
        <w:t>.</w:t>
      </w:r>
      <w:r w:rsidR="00E42BB6" w:rsidRPr="0070151C">
        <w:rPr>
          <w:i/>
          <w:sz w:val="24"/>
          <w:szCs w:val="24"/>
        </w:rPr>
        <w:fldChar w:fldCharType="begin"/>
      </w:r>
      <w:r w:rsidRPr="0070151C">
        <w:rPr>
          <w:i/>
          <w:sz w:val="24"/>
          <w:szCs w:val="24"/>
        </w:rPr>
        <w:instrText xml:space="preserve"> SEQ Рисунок \* ARABIC </w:instrText>
      </w:r>
      <w:r w:rsidR="00E42BB6" w:rsidRPr="0070151C">
        <w:rPr>
          <w:i/>
          <w:sz w:val="24"/>
          <w:szCs w:val="24"/>
        </w:rPr>
        <w:fldChar w:fldCharType="separate"/>
      </w:r>
      <w:r w:rsidR="00CC3CF0">
        <w:rPr>
          <w:i/>
          <w:noProof/>
          <w:sz w:val="24"/>
          <w:szCs w:val="24"/>
        </w:rPr>
        <w:t>13</w:t>
      </w:r>
      <w:r w:rsidR="00E42BB6" w:rsidRPr="0070151C">
        <w:rPr>
          <w:i/>
          <w:sz w:val="24"/>
          <w:szCs w:val="24"/>
        </w:rPr>
        <w:fldChar w:fldCharType="end"/>
      </w:r>
      <w:bookmarkEnd w:id="40"/>
      <w:r w:rsidRPr="0070151C">
        <w:rPr>
          <w:i/>
          <w:sz w:val="24"/>
          <w:szCs w:val="24"/>
        </w:rPr>
        <w:t xml:space="preserve"> - Детализация "Позиции плана</w:t>
      </w:r>
      <w:r>
        <w:rPr>
          <w:i/>
          <w:sz w:val="24"/>
          <w:szCs w:val="24"/>
        </w:rPr>
        <w:t>-графика</w:t>
      </w:r>
      <w:r w:rsidRPr="0070151C">
        <w:rPr>
          <w:i/>
          <w:sz w:val="24"/>
          <w:szCs w:val="24"/>
        </w:rPr>
        <w:t xml:space="preserve"> для согласования"</w:t>
      </w:r>
    </w:p>
    <w:p w:rsidR="006E7C4B" w:rsidRPr="002A38FE" w:rsidRDefault="006E7C4B" w:rsidP="006E7C4B">
      <w:pPr>
        <w:pStyle w:val="a"/>
        <w:numPr>
          <w:ilvl w:val="2"/>
          <w:numId w:val="5"/>
        </w:numPr>
        <w:spacing w:before="200" w:line="276" w:lineRule="auto"/>
        <w:ind w:left="0" w:firstLine="567"/>
        <w:contextualSpacing/>
      </w:pPr>
      <w:r>
        <w:t xml:space="preserve"> В детализацию "Утвержденные позиции плана-графика" данного документа будут автоматически перенесены позиции плана-графика, которые указаны в детализациях «Позиции плана-графика для согласования» и «Утвержденные позиции плана-графика» предыдущей версии документа (см. </w:t>
      </w:r>
      <w:fldSimple w:instr=" REF _Ref463428639 \h  \* MERGEFORMAT ">
        <w:r w:rsidRPr="006E7C4B">
          <w:t>Рисунок 10.14</w:t>
        </w:r>
      </w:fldSimple>
      <w:r>
        <w:t>).</w:t>
      </w:r>
    </w:p>
    <w:p w:rsidR="006E7C4B" w:rsidRPr="00FD4ED8" w:rsidRDefault="006E7C4B" w:rsidP="006E7C4B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3045460"/>
            <wp:effectExtent l="19050" t="0" r="3175" b="0"/>
            <wp:docPr id="12" name="Рисунок 34" descr="7,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,20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4B" w:rsidRPr="003069DA" w:rsidRDefault="006E7C4B" w:rsidP="006E7C4B">
      <w:pPr>
        <w:pStyle w:val="a"/>
        <w:numPr>
          <w:ilvl w:val="0"/>
          <w:numId w:val="0"/>
        </w:numPr>
        <w:spacing w:line="276" w:lineRule="auto"/>
        <w:ind w:left="432"/>
        <w:jc w:val="center"/>
        <w:rPr>
          <w:vanish/>
          <w:szCs w:val="28"/>
        </w:rPr>
      </w:pPr>
      <w:bookmarkStart w:id="41" w:name="_Ref463428639"/>
      <w:r w:rsidRPr="00FD4ED8">
        <w:rPr>
          <w:i/>
          <w:sz w:val="24"/>
        </w:rPr>
        <w:t xml:space="preserve">Рисунок </w:t>
      </w:r>
      <w:r>
        <w:rPr>
          <w:i/>
          <w:sz w:val="24"/>
        </w:rPr>
        <w:t>10</w:t>
      </w:r>
      <w:r w:rsidRPr="00FD4ED8">
        <w:rPr>
          <w:i/>
          <w:sz w:val="24"/>
        </w:rPr>
        <w:t>.</w:t>
      </w:r>
      <w:r w:rsidR="00E42BB6" w:rsidRPr="00FD4ED8">
        <w:rPr>
          <w:i/>
          <w:sz w:val="24"/>
        </w:rPr>
        <w:fldChar w:fldCharType="begin"/>
      </w:r>
      <w:r w:rsidRPr="00FD4ED8">
        <w:rPr>
          <w:i/>
          <w:sz w:val="24"/>
        </w:rPr>
        <w:instrText xml:space="preserve"> SEQ Рисунок \* ARABIC </w:instrText>
      </w:r>
      <w:r w:rsidR="00E42BB6" w:rsidRPr="00FD4ED8">
        <w:rPr>
          <w:i/>
          <w:sz w:val="24"/>
        </w:rPr>
        <w:fldChar w:fldCharType="separate"/>
      </w:r>
      <w:r w:rsidR="00CC3CF0">
        <w:rPr>
          <w:i/>
          <w:noProof/>
          <w:sz w:val="24"/>
        </w:rPr>
        <w:t>14</w:t>
      </w:r>
      <w:r w:rsidR="00E42BB6" w:rsidRPr="00FD4ED8">
        <w:rPr>
          <w:i/>
          <w:sz w:val="24"/>
        </w:rPr>
        <w:fldChar w:fldCharType="end"/>
      </w:r>
      <w:bookmarkEnd w:id="41"/>
      <w:r w:rsidRPr="00FD4ED8">
        <w:rPr>
          <w:i/>
          <w:sz w:val="24"/>
        </w:rPr>
        <w:t xml:space="preserve"> - Детализация "Утвержденные позиции плана-графика"</w:t>
      </w:r>
    </w:p>
    <w:p w:rsidR="006E7C4B" w:rsidRPr="003069DA" w:rsidRDefault="006E7C4B" w:rsidP="006E7C4B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6E7C4B" w:rsidRPr="000356C6" w:rsidRDefault="006E7C4B" w:rsidP="006E7C4B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p w:rsidR="006E7C4B" w:rsidRPr="000356C6" w:rsidRDefault="006E7C4B" w:rsidP="006E7C4B">
      <w:pPr>
        <w:pStyle w:val="a"/>
        <w:spacing w:before="0" w:after="200"/>
        <w:ind w:left="0"/>
        <w:contextualSpacing/>
        <w:jc w:val="left"/>
        <w:rPr>
          <w:vanish/>
        </w:rPr>
      </w:pPr>
    </w:p>
    <w:p w:rsidR="007111A1" w:rsidRPr="007111A1" w:rsidRDefault="007111A1" w:rsidP="007111A1">
      <w:pPr>
        <w:pStyle w:val="a"/>
        <w:numPr>
          <w:ilvl w:val="2"/>
          <w:numId w:val="5"/>
        </w:numPr>
        <w:spacing w:line="276" w:lineRule="auto"/>
        <w:ind w:left="0" w:firstLine="567"/>
      </w:pPr>
      <w:bookmarkStart w:id="42" w:name="_Ref475519043"/>
    </w:p>
    <w:p w:rsidR="007111A1" w:rsidRDefault="0038145A" w:rsidP="007111A1">
      <w:pPr>
        <w:pStyle w:val="2"/>
        <w:numPr>
          <w:ilvl w:val="1"/>
          <w:numId w:val="10"/>
        </w:numPr>
        <w:spacing w:before="600"/>
        <w:ind w:hanging="225"/>
        <w:rPr>
          <w:b/>
        </w:rPr>
      </w:pPr>
      <w:bookmarkStart w:id="43" w:name="_Toc475532091"/>
      <w:r>
        <w:rPr>
          <w:b/>
        </w:rPr>
        <w:t xml:space="preserve"> </w:t>
      </w:r>
      <w:r w:rsidR="007111A1">
        <w:rPr>
          <w:b/>
        </w:rPr>
        <w:t>Отмена позиции плана-графика</w:t>
      </w:r>
      <w:bookmarkEnd w:id="43"/>
    </w:p>
    <w:p w:rsidR="007111A1" w:rsidRDefault="007111A1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Для отмены позиции плана-графика внесите изменение в позицию плана-графика в соответствии с пунктом 9.9 Формирование изменения позиции плана-графика Инструкции Позиции планов-графиков, при этом поле "Обоснование внесения изменений" заполните значением "</w:t>
      </w:r>
      <w:r w:rsidR="00807EA4">
        <w:t>Отмена заказчиком закупки, предусмотренной планом-графиком закупок</w:t>
      </w:r>
      <w:r>
        <w:t>"</w:t>
      </w:r>
      <w:r w:rsidR="00807EA4">
        <w:t>.</w:t>
      </w:r>
    </w:p>
    <w:p w:rsidR="00807EA4" w:rsidRDefault="0038145A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</w:t>
      </w:r>
      <w:r w:rsidR="00A106FD">
        <w:t>Е</w:t>
      </w:r>
      <w:r w:rsidR="00807EA4">
        <w:t>сли позиция плана-графика связана с позицией плана закупок, у которой детализация "Финансовое обеспечение" заполнена нулевым значением, то суммы детализации "Продукция" и "Распределение финансирования" позиции плана-графика также необходимо обнулить.</w:t>
      </w:r>
    </w:p>
    <w:p w:rsidR="00807EA4" w:rsidRDefault="00807EA4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Отредактируйте позицию плана-графика, переведите в состояние "Ввод завершен" и выполните действия согласно пункту </w:t>
      </w:r>
      <w:r w:rsidR="00E42BB6">
        <w:fldChar w:fldCharType="begin"/>
      </w:r>
      <w:r>
        <w:instrText xml:space="preserve"> REF _Ref475522834 \n \h </w:instrText>
      </w:r>
      <w:r w:rsidR="00E42BB6">
        <w:fldChar w:fldCharType="separate"/>
      </w:r>
      <w:r>
        <w:t>10.1</w:t>
      </w:r>
      <w:r w:rsidR="00E42BB6">
        <w:fldChar w:fldCharType="end"/>
      </w:r>
      <w:r w:rsidR="0038145A">
        <w:t xml:space="preserve"> </w:t>
      </w:r>
      <w:fldSimple w:instr=" REF _Ref475522834 \h  \* MERGEFORMAT ">
        <w:r w:rsidRPr="00807EA4">
          <w:t>Включение позиции плана-графика в План-график</w:t>
        </w:r>
      </w:fldSimple>
      <w:r>
        <w:t xml:space="preserve">, пункту </w:t>
      </w:r>
      <w:r w:rsidR="00E42BB6">
        <w:fldChar w:fldCharType="begin"/>
      </w:r>
      <w:r>
        <w:instrText xml:space="preserve"> REF _Ref475522864 \n \h </w:instrText>
      </w:r>
      <w:r w:rsidR="00E42BB6">
        <w:fldChar w:fldCharType="separate"/>
      </w:r>
      <w:r>
        <w:t>10.2</w:t>
      </w:r>
      <w:r w:rsidR="00E42BB6">
        <w:fldChar w:fldCharType="end"/>
      </w:r>
      <w:r w:rsidR="0038145A">
        <w:t xml:space="preserve"> </w:t>
      </w:r>
      <w:fldSimple w:instr=" REF _Ref475522864 \h  \* MERGEFORMAT ">
        <w:r w:rsidRPr="00807EA4">
          <w:t>Формирование печатных форм</w:t>
        </w:r>
      </w:fldSimple>
      <w:r>
        <w:t xml:space="preserve">, пункту </w:t>
      </w:r>
      <w:r w:rsidR="00E42BB6">
        <w:fldChar w:fldCharType="begin"/>
      </w:r>
      <w:r>
        <w:instrText xml:space="preserve"> REF _Ref475522938 \n \h </w:instrText>
      </w:r>
      <w:r w:rsidR="00E42BB6">
        <w:fldChar w:fldCharType="separate"/>
      </w:r>
      <w:r>
        <w:t>10.6</w:t>
      </w:r>
      <w:r w:rsidR="00E42BB6">
        <w:fldChar w:fldCharType="end"/>
      </w:r>
      <w:r w:rsidR="0038145A">
        <w:t xml:space="preserve"> </w:t>
      </w:r>
      <w:fldSimple w:instr=" REF _Ref475522938 \h  \* MERGEFORMAT ">
        <w:r w:rsidRPr="00807EA4">
          <w:t>Выгрузка плана-графика в Единую информационную систему</w:t>
        </w:r>
      </w:fldSimple>
      <w:r w:rsidR="0038145A">
        <w:t xml:space="preserve"> </w:t>
      </w:r>
      <w:r>
        <w:t>текущей Инструкции.</w:t>
      </w:r>
    </w:p>
    <w:p w:rsidR="00807EA4" w:rsidRDefault="00807EA4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После публикации позиции плана-графика в ЕИС позиции с обоснованием "</w:t>
      </w:r>
      <w:r w:rsidR="0038145A">
        <w:t>Отмена заказчиком закупки, предусмотренной планом-графиком закупок</w:t>
      </w:r>
      <w:r>
        <w:t>" автоматически переведутся в Системе управления закупками в состояние "Отменен"</w:t>
      </w:r>
      <w:r w:rsidR="002C7E3C">
        <w:t>.</w:t>
      </w:r>
    </w:p>
    <w:p w:rsidR="002C7E3C" w:rsidRDefault="002C7E3C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lastRenderedPageBreak/>
        <w:t xml:space="preserve"> Резерв с позиции плана-графика высвобождается при утверждении плана-графика.</w:t>
      </w:r>
    </w:p>
    <w:p w:rsidR="002C7E3C" w:rsidRDefault="002C7E3C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Внимание! В случае, если по позиции плана-графика было опубликовано извещение о закупке, не приведшее к заключению контракта (например, электронный аукцион - не подано ни одной заявки), такую позицию плана-графика отменять </w:t>
      </w:r>
      <w:r w:rsidR="0038145A">
        <w:t>не требуется</w:t>
      </w:r>
      <w:r>
        <w:t>.</w:t>
      </w:r>
    </w:p>
    <w:p w:rsidR="007111A1" w:rsidRPr="007111A1" w:rsidRDefault="002C7E3C" w:rsidP="007111A1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При этом, если повторная процедура для таких позиций плана-графика проводится не будет, то необходимо для высвобождения денежных средств снять резерв в АС Бюджет. Для этого необходимо перевести позицию плана-графика в состояние "Отменен" (об отмене позиции см. пункты 10.5.1-10.5.5 текущей Инструкции).</w:t>
      </w:r>
    </w:p>
    <w:p w:rsidR="00A511D9" w:rsidRPr="00CA79CE" w:rsidRDefault="0038145A" w:rsidP="007111A1">
      <w:pPr>
        <w:pStyle w:val="2"/>
        <w:numPr>
          <w:ilvl w:val="1"/>
          <w:numId w:val="10"/>
        </w:numPr>
        <w:spacing w:before="600"/>
        <w:ind w:hanging="225"/>
        <w:rPr>
          <w:b/>
        </w:rPr>
      </w:pPr>
      <w:bookmarkStart w:id="44" w:name="_Ref475522938"/>
      <w:bookmarkStart w:id="45" w:name="_Toc475532092"/>
      <w:r>
        <w:rPr>
          <w:b/>
        </w:rPr>
        <w:t xml:space="preserve"> </w:t>
      </w:r>
      <w:r w:rsidR="00A511D9" w:rsidRPr="00CA79CE">
        <w:rPr>
          <w:b/>
        </w:rPr>
        <w:t>Выгрузка плана</w:t>
      </w:r>
      <w:r w:rsidR="00A511D9">
        <w:rPr>
          <w:b/>
        </w:rPr>
        <w:t>-графика</w:t>
      </w:r>
      <w:r w:rsidR="00A511D9" w:rsidRPr="00CA79CE">
        <w:rPr>
          <w:b/>
        </w:rPr>
        <w:t xml:space="preserve"> в </w:t>
      </w:r>
      <w:r w:rsidR="00A511D9">
        <w:rPr>
          <w:b/>
        </w:rPr>
        <w:t>Е</w:t>
      </w:r>
      <w:r w:rsidR="00A511D9" w:rsidRPr="00CA79CE">
        <w:rPr>
          <w:b/>
        </w:rPr>
        <w:t>диную информационную систему</w:t>
      </w:r>
      <w:bookmarkEnd w:id="42"/>
      <w:bookmarkEnd w:id="44"/>
      <w:bookmarkEnd w:id="45"/>
    </w:p>
    <w:p w:rsidR="00A511D9" w:rsidRDefault="0038145A" w:rsidP="002C7E3C">
      <w:pPr>
        <w:pStyle w:val="a"/>
        <w:numPr>
          <w:ilvl w:val="2"/>
          <w:numId w:val="10"/>
        </w:numPr>
        <w:spacing w:before="200" w:line="276" w:lineRule="auto"/>
        <w:ind w:left="0" w:firstLine="567"/>
      </w:pPr>
      <w:r>
        <w:t xml:space="preserve"> </w:t>
      </w:r>
      <w:r w:rsidR="002C7E3C">
        <w:t>План-график необходимо направить в структурированном виде в Единую информационную систему в сфере закупок (ЕИС)</w:t>
      </w:r>
      <w:r w:rsidR="00CC3CF0">
        <w:t xml:space="preserve">. Для этого перейдите на вкладку "Редактируемые" интерфейса "Планы-графики" и с помощью кнопки "Перевод состояния"переведите в состояние "На размещении" (см. </w:t>
      </w:r>
      <w:r w:rsidR="00E42BB6">
        <w:fldChar w:fldCharType="begin"/>
      </w:r>
      <w:r w:rsidR="00CC3CF0">
        <w:instrText xml:space="preserve"> REF _Ref475524122 \h </w:instrText>
      </w:r>
      <w:r w:rsidR="00E42BB6">
        <w:fldChar w:fldCharType="separate"/>
      </w:r>
      <w:r w:rsidR="00CC3CF0">
        <w:t>Рисунок 10.</w:t>
      </w:r>
      <w:r w:rsidR="00CC3CF0">
        <w:rPr>
          <w:noProof/>
        </w:rPr>
        <w:t>15</w:t>
      </w:r>
      <w:r w:rsidR="00E42BB6">
        <w:fldChar w:fldCharType="end"/>
      </w:r>
      <w:r w:rsidR="00CC3CF0">
        <w:t>).</w:t>
      </w:r>
    </w:p>
    <w:p w:rsidR="00CC3CF0" w:rsidRDefault="00CC3CF0" w:rsidP="00CC3CF0">
      <w:pPr>
        <w:pStyle w:val="a"/>
        <w:numPr>
          <w:ilvl w:val="0"/>
          <w:numId w:val="0"/>
        </w:numPr>
        <w:spacing w:before="200" w:line="276" w:lineRule="auto"/>
        <w:ind w:left="792" w:hanging="792"/>
      </w:pPr>
      <w:r>
        <w:rPr>
          <w:noProof/>
        </w:rPr>
        <w:drawing>
          <wp:inline distT="0" distB="0" distL="0" distR="0">
            <wp:extent cx="5940425" cy="1973580"/>
            <wp:effectExtent l="19050" t="0" r="3175" b="0"/>
            <wp:docPr id="18" name="Рисунок 17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F0" w:rsidRPr="00CC3CF0" w:rsidRDefault="00CC3CF0" w:rsidP="00CC3CF0">
      <w:pPr>
        <w:pStyle w:val="af"/>
        <w:rPr>
          <w:i/>
          <w:sz w:val="24"/>
          <w:szCs w:val="24"/>
        </w:rPr>
      </w:pPr>
      <w:bookmarkStart w:id="46" w:name="_Ref475524122"/>
      <w:r w:rsidRPr="00CC3CF0">
        <w:rPr>
          <w:i/>
          <w:sz w:val="24"/>
          <w:szCs w:val="24"/>
        </w:rPr>
        <w:t>Рисунок 10.</w:t>
      </w:r>
      <w:r w:rsidR="00E42BB6" w:rsidRPr="00CC3CF0">
        <w:rPr>
          <w:i/>
          <w:sz w:val="24"/>
          <w:szCs w:val="24"/>
        </w:rPr>
        <w:fldChar w:fldCharType="begin"/>
      </w:r>
      <w:r w:rsidRPr="00CC3CF0">
        <w:rPr>
          <w:i/>
          <w:sz w:val="24"/>
          <w:szCs w:val="24"/>
        </w:rPr>
        <w:instrText xml:space="preserve"> SEQ Рисунок \* ARABIC </w:instrText>
      </w:r>
      <w:r w:rsidR="00E42BB6" w:rsidRPr="00CC3CF0">
        <w:rPr>
          <w:i/>
          <w:sz w:val="24"/>
          <w:szCs w:val="24"/>
        </w:rPr>
        <w:fldChar w:fldCharType="separate"/>
      </w:r>
      <w:r w:rsidRPr="00CC3CF0">
        <w:rPr>
          <w:i/>
          <w:noProof/>
          <w:sz w:val="24"/>
          <w:szCs w:val="24"/>
        </w:rPr>
        <w:t>15</w:t>
      </w:r>
      <w:r w:rsidR="00E42BB6" w:rsidRPr="00CC3CF0">
        <w:rPr>
          <w:i/>
          <w:sz w:val="24"/>
          <w:szCs w:val="24"/>
        </w:rPr>
        <w:fldChar w:fldCharType="end"/>
      </w:r>
      <w:bookmarkEnd w:id="46"/>
      <w:r w:rsidRPr="00CC3CF0">
        <w:rPr>
          <w:i/>
          <w:sz w:val="24"/>
          <w:szCs w:val="24"/>
        </w:rPr>
        <w:t xml:space="preserve"> - Отправка плана-графика в ЕИС</w:t>
      </w:r>
    </w:p>
    <w:p w:rsidR="00CC3CF0" w:rsidRDefault="00CC3CF0" w:rsidP="00CC3CF0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При отправке в ЕИС план-график проходит логические контроли ЕИС и в случае успешно прохождения контролей загружается в Личный кабинет заказчика в ЕИС на раздел "Реестр планов-графиков размещения заказчиков" - "Текущий период" в состоянии "На подготовке".</w:t>
      </w:r>
    </w:p>
    <w:p w:rsidR="00CC3CF0" w:rsidRDefault="00CC3CF0" w:rsidP="00CC3CF0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Проект плана-графика ЕИС необходимо опубликовать.</w:t>
      </w:r>
    </w:p>
    <w:p w:rsidR="00CC3CF0" w:rsidRDefault="00CC3CF0" w:rsidP="00CC3CF0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В соответствии с регламентом взаимодействия с ЕИС </w:t>
      </w:r>
      <w:r w:rsidR="00D95575">
        <w:t>через сутки</w:t>
      </w:r>
      <w:r>
        <w:t xml:space="preserve"> к плану</w:t>
      </w:r>
      <w:r w:rsidR="00D95575">
        <w:t xml:space="preserve"> графику и позициям плана-графика в Систему управления закупками</w:t>
      </w:r>
      <w:r w:rsidR="0038145A">
        <w:t xml:space="preserve"> </w:t>
      </w:r>
      <w:r w:rsidR="00D95575">
        <w:lastRenderedPageBreak/>
        <w:t>загрузятся значения "Дата публикации", реестровый номер ЕИС и они перейдут в состояние "Утвержден".</w:t>
      </w:r>
    </w:p>
    <w:p w:rsidR="00D95575" w:rsidRDefault="00D95575" w:rsidP="009F42D4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В результате план-график отобразится на интерфейсе "Планы-графики. Действующие", позиции плана-графика отобразятся на интерфейсе "Позиции планов-графиков. Действующие".</w:t>
      </w:r>
    </w:p>
    <w:p w:rsidR="009F42D4" w:rsidRPr="00FA0007" w:rsidRDefault="009F42D4" w:rsidP="009F42D4">
      <w:pPr>
        <w:pStyle w:val="a"/>
        <w:numPr>
          <w:ilvl w:val="2"/>
          <w:numId w:val="10"/>
        </w:numPr>
        <w:spacing w:line="276" w:lineRule="auto"/>
        <w:ind w:left="0" w:firstLine="567"/>
      </w:pPr>
      <w:r>
        <w:t xml:space="preserve"> Если при выгрузке плана-графика в ЕИС возникает ошибка неверный логин/пароль пользователя, связанная с перерегистрацией пользователей в ЕИС, обратитесь к Инструкции </w:t>
      </w:r>
      <w:r w:rsidR="00525B84">
        <w:t>Регистрация в Системе управления закупками</w:t>
      </w:r>
      <w:r w:rsidR="00414264">
        <w:t xml:space="preserve"> пункт 2.5</w:t>
      </w:r>
      <w:r w:rsidR="00525B84">
        <w:t>.</w:t>
      </w:r>
    </w:p>
    <w:bookmarkEnd w:id="33"/>
    <w:p w:rsidR="00E67330" w:rsidRPr="00536A9A" w:rsidRDefault="00E67330" w:rsidP="006E7C4B">
      <w:pPr>
        <w:pStyle w:val="2"/>
        <w:numPr>
          <w:ilvl w:val="0"/>
          <w:numId w:val="0"/>
        </w:numPr>
        <w:ind w:left="792"/>
        <w:rPr>
          <w:b/>
        </w:rPr>
      </w:pPr>
    </w:p>
    <w:bookmarkEnd w:id="2"/>
    <w:bookmarkEnd w:id="3"/>
    <w:bookmarkEnd w:id="4"/>
    <w:bookmarkEnd w:id="5"/>
    <w:bookmarkEnd w:id="6"/>
    <w:bookmarkEnd w:id="7"/>
    <w:bookmarkEnd w:id="13"/>
    <w:p w:rsidR="00AB4F19" w:rsidRPr="000356C6" w:rsidRDefault="00AB4F19" w:rsidP="007111A1">
      <w:pPr>
        <w:pStyle w:val="a"/>
        <w:numPr>
          <w:ilvl w:val="2"/>
          <w:numId w:val="10"/>
        </w:numPr>
        <w:spacing w:before="200" w:line="276" w:lineRule="auto"/>
        <w:ind w:left="0" w:firstLine="567"/>
        <w:contextualSpacing/>
        <w:rPr>
          <w:vanish/>
        </w:rPr>
      </w:pPr>
    </w:p>
    <w:sectPr w:rsidR="00AB4F19" w:rsidRPr="000356C6" w:rsidSect="000B0FBC">
      <w:footerReference w:type="default" r:id="rId2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BC" w:rsidRDefault="00FB1EBC" w:rsidP="0005241C">
      <w:pPr>
        <w:spacing w:line="240" w:lineRule="auto"/>
      </w:pPr>
      <w:r>
        <w:separator/>
      </w:r>
    </w:p>
  </w:endnote>
  <w:endnote w:type="continuationSeparator" w:id="1">
    <w:p w:rsidR="00FB1EBC" w:rsidRDefault="00FB1EBC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D95575" w:rsidRDefault="00E42BB6">
        <w:pPr>
          <w:pStyle w:val="af9"/>
          <w:jc w:val="center"/>
        </w:pPr>
        <w:r>
          <w:fldChar w:fldCharType="begin"/>
        </w:r>
        <w:r w:rsidR="00041732">
          <w:instrText xml:space="preserve"> PAGE   \* MERGEFORMAT </w:instrText>
        </w:r>
        <w:r>
          <w:fldChar w:fldCharType="separate"/>
        </w:r>
        <w:r w:rsidR="0038145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95575" w:rsidRDefault="00D955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BC" w:rsidRDefault="00FB1EBC" w:rsidP="0005241C">
      <w:pPr>
        <w:spacing w:line="240" w:lineRule="auto"/>
      </w:pPr>
      <w:r>
        <w:separator/>
      </w:r>
    </w:p>
  </w:footnote>
  <w:footnote w:type="continuationSeparator" w:id="1">
    <w:p w:rsidR="00FB1EBC" w:rsidRDefault="00FB1EBC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327"/>
    <w:multiLevelType w:val="multilevel"/>
    <w:tmpl w:val="D3CE47C0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3B2B68"/>
    <w:multiLevelType w:val="multilevel"/>
    <w:tmpl w:val="F68AAB5A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10.3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BEE5703"/>
    <w:multiLevelType w:val="multilevel"/>
    <w:tmpl w:val="2FD099E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nothing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4580D92"/>
    <w:multiLevelType w:val="hybridMultilevel"/>
    <w:tmpl w:val="9E42BF9E"/>
    <w:lvl w:ilvl="0" w:tplc="DFB6CD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523350"/>
    <w:multiLevelType w:val="multilevel"/>
    <w:tmpl w:val="A192E342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4AB0618"/>
    <w:multiLevelType w:val="multilevel"/>
    <w:tmpl w:val="5FC0D05C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916695"/>
    <w:multiLevelType w:val="multilevel"/>
    <w:tmpl w:val="A192E342"/>
    <w:lvl w:ilvl="0">
      <w:start w:val="10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1728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1C7E"/>
    <w:rsid w:val="000054CB"/>
    <w:rsid w:val="000065C3"/>
    <w:rsid w:val="00014331"/>
    <w:rsid w:val="00021082"/>
    <w:rsid w:val="00022A3C"/>
    <w:rsid w:val="00025467"/>
    <w:rsid w:val="00027CC8"/>
    <w:rsid w:val="00035186"/>
    <w:rsid w:val="00035777"/>
    <w:rsid w:val="00040CB3"/>
    <w:rsid w:val="00041732"/>
    <w:rsid w:val="00041FE8"/>
    <w:rsid w:val="00046FF1"/>
    <w:rsid w:val="00050097"/>
    <w:rsid w:val="000515D9"/>
    <w:rsid w:val="0005241C"/>
    <w:rsid w:val="00053125"/>
    <w:rsid w:val="0005434D"/>
    <w:rsid w:val="000547D6"/>
    <w:rsid w:val="00055E8E"/>
    <w:rsid w:val="0005667D"/>
    <w:rsid w:val="000611E3"/>
    <w:rsid w:val="00062878"/>
    <w:rsid w:val="00071C0E"/>
    <w:rsid w:val="00072878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939D4"/>
    <w:rsid w:val="000966D1"/>
    <w:rsid w:val="000A0502"/>
    <w:rsid w:val="000A06E5"/>
    <w:rsid w:val="000A0BDF"/>
    <w:rsid w:val="000A2DE9"/>
    <w:rsid w:val="000B0947"/>
    <w:rsid w:val="000B0FBC"/>
    <w:rsid w:val="000B62E2"/>
    <w:rsid w:val="000B7149"/>
    <w:rsid w:val="000B7A17"/>
    <w:rsid w:val="000C316D"/>
    <w:rsid w:val="000C4278"/>
    <w:rsid w:val="000C75EF"/>
    <w:rsid w:val="000C7F69"/>
    <w:rsid w:val="000D0285"/>
    <w:rsid w:val="000D226B"/>
    <w:rsid w:val="000D31ED"/>
    <w:rsid w:val="000D3D77"/>
    <w:rsid w:val="000E0C29"/>
    <w:rsid w:val="000F0E09"/>
    <w:rsid w:val="000F409D"/>
    <w:rsid w:val="000F526D"/>
    <w:rsid w:val="000F5C6C"/>
    <w:rsid w:val="000F6F71"/>
    <w:rsid w:val="00103946"/>
    <w:rsid w:val="00112E49"/>
    <w:rsid w:val="00114522"/>
    <w:rsid w:val="00116201"/>
    <w:rsid w:val="00121420"/>
    <w:rsid w:val="0012479E"/>
    <w:rsid w:val="00126C90"/>
    <w:rsid w:val="00130A17"/>
    <w:rsid w:val="001333E9"/>
    <w:rsid w:val="001345F8"/>
    <w:rsid w:val="00137A52"/>
    <w:rsid w:val="00140050"/>
    <w:rsid w:val="00142396"/>
    <w:rsid w:val="001458F7"/>
    <w:rsid w:val="00145D4A"/>
    <w:rsid w:val="001462A6"/>
    <w:rsid w:val="00146D1F"/>
    <w:rsid w:val="001473CD"/>
    <w:rsid w:val="00152320"/>
    <w:rsid w:val="001528BB"/>
    <w:rsid w:val="001528E5"/>
    <w:rsid w:val="001550C3"/>
    <w:rsid w:val="00155FFC"/>
    <w:rsid w:val="00157CB1"/>
    <w:rsid w:val="00165FDA"/>
    <w:rsid w:val="001728E6"/>
    <w:rsid w:val="0017411A"/>
    <w:rsid w:val="00174CBB"/>
    <w:rsid w:val="001756EC"/>
    <w:rsid w:val="001759EA"/>
    <w:rsid w:val="00177058"/>
    <w:rsid w:val="00184517"/>
    <w:rsid w:val="00185BDC"/>
    <w:rsid w:val="00190DE4"/>
    <w:rsid w:val="00192D49"/>
    <w:rsid w:val="00196539"/>
    <w:rsid w:val="001A218B"/>
    <w:rsid w:val="001A4E8B"/>
    <w:rsid w:val="001A66C9"/>
    <w:rsid w:val="001A76AD"/>
    <w:rsid w:val="001B1C25"/>
    <w:rsid w:val="001B3DEC"/>
    <w:rsid w:val="001B3F94"/>
    <w:rsid w:val="001B4D69"/>
    <w:rsid w:val="001B54A8"/>
    <w:rsid w:val="001B6F97"/>
    <w:rsid w:val="001C1F63"/>
    <w:rsid w:val="001C56A1"/>
    <w:rsid w:val="001D0B42"/>
    <w:rsid w:val="001D2660"/>
    <w:rsid w:val="001D370F"/>
    <w:rsid w:val="001D5681"/>
    <w:rsid w:val="001D5F21"/>
    <w:rsid w:val="001E02CA"/>
    <w:rsid w:val="001E1052"/>
    <w:rsid w:val="001E2E5F"/>
    <w:rsid w:val="001E36EF"/>
    <w:rsid w:val="001F23BC"/>
    <w:rsid w:val="001F54B1"/>
    <w:rsid w:val="001F5A01"/>
    <w:rsid w:val="001F5B96"/>
    <w:rsid w:val="00200FBE"/>
    <w:rsid w:val="002022A1"/>
    <w:rsid w:val="00203060"/>
    <w:rsid w:val="002042BA"/>
    <w:rsid w:val="0020431A"/>
    <w:rsid w:val="00205DC3"/>
    <w:rsid w:val="00206963"/>
    <w:rsid w:val="002075A8"/>
    <w:rsid w:val="00210EC5"/>
    <w:rsid w:val="00214605"/>
    <w:rsid w:val="00220635"/>
    <w:rsid w:val="00232630"/>
    <w:rsid w:val="002338DA"/>
    <w:rsid w:val="00236206"/>
    <w:rsid w:val="00236F7C"/>
    <w:rsid w:val="002371A3"/>
    <w:rsid w:val="0023746A"/>
    <w:rsid w:val="00237505"/>
    <w:rsid w:val="00240428"/>
    <w:rsid w:val="00241811"/>
    <w:rsid w:val="00242C67"/>
    <w:rsid w:val="002440DD"/>
    <w:rsid w:val="00244B58"/>
    <w:rsid w:val="002470DE"/>
    <w:rsid w:val="00251593"/>
    <w:rsid w:val="002575FB"/>
    <w:rsid w:val="00257AB3"/>
    <w:rsid w:val="002611BC"/>
    <w:rsid w:val="00263F10"/>
    <w:rsid w:val="002703CA"/>
    <w:rsid w:val="00270C31"/>
    <w:rsid w:val="00275D2E"/>
    <w:rsid w:val="00285D82"/>
    <w:rsid w:val="00286FDB"/>
    <w:rsid w:val="00287907"/>
    <w:rsid w:val="00294538"/>
    <w:rsid w:val="00294FA0"/>
    <w:rsid w:val="002962E9"/>
    <w:rsid w:val="00297A71"/>
    <w:rsid w:val="002A0D14"/>
    <w:rsid w:val="002A3570"/>
    <w:rsid w:val="002A38FE"/>
    <w:rsid w:val="002A47D8"/>
    <w:rsid w:val="002A53EC"/>
    <w:rsid w:val="002A6A87"/>
    <w:rsid w:val="002A78D4"/>
    <w:rsid w:val="002C3FBF"/>
    <w:rsid w:val="002C7E3C"/>
    <w:rsid w:val="002D276E"/>
    <w:rsid w:val="002D4680"/>
    <w:rsid w:val="002D594C"/>
    <w:rsid w:val="002E0613"/>
    <w:rsid w:val="002E067E"/>
    <w:rsid w:val="002E477D"/>
    <w:rsid w:val="002F2C3B"/>
    <w:rsid w:val="002F40FF"/>
    <w:rsid w:val="002F5800"/>
    <w:rsid w:val="002F61D5"/>
    <w:rsid w:val="00302D99"/>
    <w:rsid w:val="0030342A"/>
    <w:rsid w:val="00306D90"/>
    <w:rsid w:val="00307992"/>
    <w:rsid w:val="00307EAA"/>
    <w:rsid w:val="003107A6"/>
    <w:rsid w:val="00310D75"/>
    <w:rsid w:val="00312A9D"/>
    <w:rsid w:val="00314520"/>
    <w:rsid w:val="003150A9"/>
    <w:rsid w:val="00317512"/>
    <w:rsid w:val="00324F5D"/>
    <w:rsid w:val="00332A6E"/>
    <w:rsid w:val="00337C79"/>
    <w:rsid w:val="0034406B"/>
    <w:rsid w:val="003453BA"/>
    <w:rsid w:val="00356DC2"/>
    <w:rsid w:val="0036098C"/>
    <w:rsid w:val="0036189F"/>
    <w:rsid w:val="00362348"/>
    <w:rsid w:val="00363673"/>
    <w:rsid w:val="00364E21"/>
    <w:rsid w:val="003748BE"/>
    <w:rsid w:val="00377B98"/>
    <w:rsid w:val="0038145A"/>
    <w:rsid w:val="00383D6F"/>
    <w:rsid w:val="00391194"/>
    <w:rsid w:val="0039720B"/>
    <w:rsid w:val="00397635"/>
    <w:rsid w:val="003A26DD"/>
    <w:rsid w:val="003A3042"/>
    <w:rsid w:val="003A3ED6"/>
    <w:rsid w:val="003B5597"/>
    <w:rsid w:val="003B6B7F"/>
    <w:rsid w:val="003C20E0"/>
    <w:rsid w:val="003C5700"/>
    <w:rsid w:val="003C68AF"/>
    <w:rsid w:val="003D3F2D"/>
    <w:rsid w:val="003D54E2"/>
    <w:rsid w:val="003E4A58"/>
    <w:rsid w:val="003E596F"/>
    <w:rsid w:val="003F330F"/>
    <w:rsid w:val="003F7E19"/>
    <w:rsid w:val="00402DE2"/>
    <w:rsid w:val="00405B09"/>
    <w:rsid w:val="00407151"/>
    <w:rsid w:val="00410F1E"/>
    <w:rsid w:val="00411052"/>
    <w:rsid w:val="004118C3"/>
    <w:rsid w:val="004140B1"/>
    <w:rsid w:val="00414193"/>
    <w:rsid w:val="00414264"/>
    <w:rsid w:val="00414761"/>
    <w:rsid w:val="00424A1E"/>
    <w:rsid w:val="004258C6"/>
    <w:rsid w:val="0043593C"/>
    <w:rsid w:val="004405A8"/>
    <w:rsid w:val="00442B24"/>
    <w:rsid w:val="00445679"/>
    <w:rsid w:val="00446403"/>
    <w:rsid w:val="0045081B"/>
    <w:rsid w:val="0045435B"/>
    <w:rsid w:val="00455597"/>
    <w:rsid w:val="00456DAD"/>
    <w:rsid w:val="0045749E"/>
    <w:rsid w:val="00457D42"/>
    <w:rsid w:val="00461068"/>
    <w:rsid w:val="00462CC2"/>
    <w:rsid w:val="004672EF"/>
    <w:rsid w:val="0047339A"/>
    <w:rsid w:val="00486039"/>
    <w:rsid w:val="004873FB"/>
    <w:rsid w:val="00495FB2"/>
    <w:rsid w:val="00497847"/>
    <w:rsid w:val="004A0D35"/>
    <w:rsid w:val="004A12F0"/>
    <w:rsid w:val="004A31CB"/>
    <w:rsid w:val="004A3838"/>
    <w:rsid w:val="004A7E40"/>
    <w:rsid w:val="004B1436"/>
    <w:rsid w:val="004B18A6"/>
    <w:rsid w:val="004B2851"/>
    <w:rsid w:val="004B3346"/>
    <w:rsid w:val="004B38CE"/>
    <w:rsid w:val="004B73DF"/>
    <w:rsid w:val="004B786C"/>
    <w:rsid w:val="004B78AD"/>
    <w:rsid w:val="004C0D5B"/>
    <w:rsid w:val="004D24B5"/>
    <w:rsid w:val="004E2B3F"/>
    <w:rsid w:val="004E5786"/>
    <w:rsid w:val="004F16EE"/>
    <w:rsid w:val="004F6DE9"/>
    <w:rsid w:val="00500AA7"/>
    <w:rsid w:val="00500D76"/>
    <w:rsid w:val="005022C7"/>
    <w:rsid w:val="00503839"/>
    <w:rsid w:val="00504D8F"/>
    <w:rsid w:val="00510B38"/>
    <w:rsid w:val="005203BA"/>
    <w:rsid w:val="00520534"/>
    <w:rsid w:val="00520ECE"/>
    <w:rsid w:val="005213F8"/>
    <w:rsid w:val="00522558"/>
    <w:rsid w:val="00525B84"/>
    <w:rsid w:val="00526607"/>
    <w:rsid w:val="00533AE4"/>
    <w:rsid w:val="00535100"/>
    <w:rsid w:val="00536A9A"/>
    <w:rsid w:val="005376D5"/>
    <w:rsid w:val="00541FE0"/>
    <w:rsid w:val="00543644"/>
    <w:rsid w:val="005459DC"/>
    <w:rsid w:val="00546B19"/>
    <w:rsid w:val="00553A4E"/>
    <w:rsid w:val="0055569E"/>
    <w:rsid w:val="005605D8"/>
    <w:rsid w:val="00561219"/>
    <w:rsid w:val="0056416D"/>
    <w:rsid w:val="00566007"/>
    <w:rsid w:val="0056664D"/>
    <w:rsid w:val="00571BC4"/>
    <w:rsid w:val="0057236E"/>
    <w:rsid w:val="00573635"/>
    <w:rsid w:val="00573713"/>
    <w:rsid w:val="0057444C"/>
    <w:rsid w:val="00574601"/>
    <w:rsid w:val="0058558B"/>
    <w:rsid w:val="00585DCA"/>
    <w:rsid w:val="00586F0A"/>
    <w:rsid w:val="00587085"/>
    <w:rsid w:val="0059730A"/>
    <w:rsid w:val="005A129D"/>
    <w:rsid w:val="005A2BE3"/>
    <w:rsid w:val="005A655F"/>
    <w:rsid w:val="005A69CB"/>
    <w:rsid w:val="005B1775"/>
    <w:rsid w:val="005B76CC"/>
    <w:rsid w:val="005C0012"/>
    <w:rsid w:val="005C0BED"/>
    <w:rsid w:val="005C17A9"/>
    <w:rsid w:val="005C2478"/>
    <w:rsid w:val="005C24D3"/>
    <w:rsid w:val="005C2E77"/>
    <w:rsid w:val="005C36FE"/>
    <w:rsid w:val="005C528B"/>
    <w:rsid w:val="005C54AB"/>
    <w:rsid w:val="005C6C45"/>
    <w:rsid w:val="005D5160"/>
    <w:rsid w:val="005D55D2"/>
    <w:rsid w:val="005E7D42"/>
    <w:rsid w:val="005F3D98"/>
    <w:rsid w:val="005F7563"/>
    <w:rsid w:val="006015D1"/>
    <w:rsid w:val="00602063"/>
    <w:rsid w:val="00610151"/>
    <w:rsid w:val="00610AC6"/>
    <w:rsid w:val="006120F7"/>
    <w:rsid w:val="00614F98"/>
    <w:rsid w:val="006152EF"/>
    <w:rsid w:val="00616260"/>
    <w:rsid w:val="0061656A"/>
    <w:rsid w:val="00617F28"/>
    <w:rsid w:val="00621469"/>
    <w:rsid w:val="00625CF5"/>
    <w:rsid w:val="0063058A"/>
    <w:rsid w:val="00634971"/>
    <w:rsid w:val="00635DE1"/>
    <w:rsid w:val="00636C05"/>
    <w:rsid w:val="006408D2"/>
    <w:rsid w:val="0064378C"/>
    <w:rsid w:val="00643D8B"/>
    <w:rsid w:val="00645A44"/>
    <w:rsid w:val="00646AC5"/>
    <w:rsid w:val="006477D2"/>
    <w:rsid w:val="00651AE8"/>
    <w:rsid w:val="0065749A"/>
    <w:rsid w:val="0066128F"/>
    <w:rsid w:val="00663C09"/>
    <w:rsid w:val="00677EAD"/>
    <w:rsid w:val="00681724"/>
    <w:rsid w:val="00684E0B"/>
    <w:rsid w:val="006852E2"/>
    <w:rsid w:val="00686BF0"/>
    <w:rsid w:val="00687215"/>
    <w:rsid w:val="00690980"/>
    <w:rsid w:val="006B30CB"/>
    <w:rsid w:val="006B4FDB"/>
    <w:rsid w:val="006B7F77"/>
    <w:rsid w:val="006C075B"/>
    <w:rsid w:val="006C0CA8"/>
    <w:rsid w:val="006D4138"/>
    <w:rsid w:val="006E5FDC"/>
    <w:rsid w:val="006E69D9"/>
    <w:rsid w:val="006E7C4B"/>
    <w:rsid w:val="006F1458"/>
    <w:rsid w:val="006F5AA0"/>
    <w:rsid w:val="00700086"/>
    <w:rsid w:val="00700F44"/>
    <w:rsid w:val="0070151C"/>
    <w:rsid w:val="00702115"/>
    <w:rsid w:val="00703C2D"/>
    <w:rsid w:val="00707ADE"/>
    <w:rsid w:val="00710348"/>
    <w:rsid w:val="007111A1"/>
    <w:rsid w:val="00717852"/>
    <w:rsid w:val="007207EE"/>
    <w:rsid w:val="00724C9B"/>
    <w:rsid w:val="00727AE7"/>
    <w:rsid w:val="00730E6A"/>
    <w:rsid w:val="0073122C"/>
    <w:rsid w:val="0073283D"/>
    <w:rsid w:val="00737050"/>
    <w:rsid w:val="00741674"/>
    <w:rsid w:val="00745AEF"/>
    <w:rsid w:val="007533B4"/>
    <w:rsid w:val="00764363"/>
    <w:rsid w:val="00770713"/>
    <w:rsid w:val="0077092B"/>
    <w:rsid w:val="00774969"/>
    <w:rsid w:val="00775D00"/>
    <w:rsid w:val="00780EC0"/>
    <w:rsid w:val="00783C94"/>
    <w:rsid w:val="00790390"/>
    <w:rsid w:val="007927B9"/>
    <w:rsid w:val="00792904"/>
    <w:rsid w:val="00794182"/>
    <w:rsid w:val="00795B58"/>
    <w:rsid w:val="007A03C7"/>
    <w:rsid w:val="007A16C9"/>
    <w:rsid w:val="007A36B0"/>
    <w:rsid w:val="007A3CE0"/>
    <w:rsid w:val="007A3DE5"/>
    <w:rsid w:val="007A52A3"/>
    <w:rsid w:val="007B28E4"/>
    <w:rsid w:val="007C22D5"/>
    <w:rsid w:val="007C3EE7"/>
    <w:rsid w:val="007C672B"/>
    <w:rsid w:val="007C6EA0"/>
    <w:rsid w:val="007D5119"/>
    <w:rsid w:val="007D60D1"/>
    <w:rsid w:val="007E12C4"/>
    <w:rsid w:val="007E3F1C"/>
    <w:rsid w:val="007E4585"/>
    <w:rsid w:val="007E7E47"/>
    <w:rsid w:val="007F26FC"/>
    <w:rsid w:val="007F3794"/>
    <w:rsid w:val="007F6DAE"/>
    <w:rsid w:val="008020CC"/>
    <w:rsid w:val="00804CA5"/>
    <w:rsid w:val="00806148"/>
    <w:rsid w:val="0080794D"/>
    <w:rsid w:val="00807EA4"/>
    <w:rsid w:val="00807F76"/>
    <w:rsid w:val="00811556"/>
    <w:rsid w:val="00814EA7"/>
    <w:rsid w:val="00815B0E"/>
    <w:rsid w:val="00820D7C"/>
    <w:rsid w:val="00821C86"/>
    <w:rsid w:val="00823319"/>
    <w:rsid w:val="00827DE5"/>
    <w:rsid w:val="008301AB"/>
    <w:rsid w:val="00833573"/>
    <w:rsid w:val="008354A7"/>
    <w:rsid w:val="008368C8"/>
    <w:rsid w:val="008370E3"/>
    <w:rsid w:val="00837D00"/>
    <w:rsid w:val="0084436C"/>
    <w:rsid w:val="00844378"/>
    <w:rsid w:val="008464C2"/>
    <w:rsid w:val="00846E52"/>
    <w:rsid w:val="0085025C"/>
    <w:rsid w:val="00852B96"/>
    <w:rsid w:val="008617A8"/>
    <w:rsid w:val="00866503"/>
    <w:rsid w:val="0086666A"/>
    <w:rsid w:val="008750D1"/>
    <w:rsid w:val="008833E3"/>
    <w:rsid w:val="008858F2"/>
    <w:rsid w:val="0088644E"/>
    <w:rsid w:val="00890FDC"/>
    <w:rsid w:val="00891349"/>
    <w:rsid w:val="00892E43"/>
    <w:rsid w:val="00897FA5"/>
    <w:rsid w:val="008A1FFF"/>
    <w:rsid w:val="008A2D9B"/>
    <w:rsid w:val="008A4379"/>
    <w:rsid w:val="008A67B0"/>
    <w:rsid w:val="008B034F"/>
    <w:rsid w:val="008B28F8"/>
    <w:rsid w:val="008B417F"/>
    <w:rsid w:val="008B79D1"/>
    <w:rsid w:val="008C01DD"/>
    <w:rsid w:val="008C714C"/>
    <w:rsid w:val="008C72DF"/>
    <w:rsid w:val="008E5885"/>
    <w:rsid w:val="008E7C0B"/>
    <w:rsid w:val="008F1630"/>
    <w:rsid w:val="008F5361"/>
    <w:rsid w:val="00900F89"/>
    <w:rsid w:val="00904F3B"/>
    <w:rsid w:val="0090632E"/>
    <w:rsid w:val="009103CA"/>
    <w:rsid w:val="00910C6C"/>
    <w:rsid w:val="00911309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459C"/>
    <w:rsid w:val="00934602"/>
    <w:rsid w:val="00940659"/>
    <w:rsid w:val="00941300"/>
    <w:rsid w:val="00942912"/>
    <w:rsid w:val="00944B08"/>
    <w:rsid w:val="0094560C"/>
    <w:rsid w:val="00945EAC"/>
    <w:rsid w:val="00950463"/>
    <w:rsid w:val="00952B1F"/>
    <w:rsid w:val="00960FDD"/>
    <w:rsid w:val="00961061"/>
    <w:rsid w:val="00962257"/>
    <w:rsid w:val="00965AF4"/>
    <w:rsid w:val="00971A9F"/>
    <w:rsid w:val="0097242C"/>
    <w:rsid w:val="0097414B"/>
    <w:rsid w:val="00975C6C"/>
    <w:rsid w:val="00977AAE"/>
    <w:rsid w:val="00980AD9"/>
    <w:rsid w:val="00982AB8"/>
    <w:rsid w:val="00982D86"/>
    <w:rsid w:val="0098636F"/>
    <w:rsid w:val="00987D54"/>
    <w:rsid w:val="00990D03"/>
    <w:rsid w:val="00994376"/>
    <w:rsid w:val="00994ABF"/>
    <w:rsid w:val="0099540B"/>
    <w:rsid w:val="009A0964"/>
    <w:rsid w:val="009A2F97"/>
    <w:rsid w:val="009B165B"/>
    <w:rsid w:val="009B58F1"/>
    <w:rsid w:val="009B5CF4"/>
    <w:rsid w:val="009B7A1F"/>
    <w:rsid w:val="009C11AE"/>
    <w:rsid w:val="009C28A4"/>
    <w:rsid w:val="009C444E"/>
    <w:rsid w:val="009D1568"/>
    <w:rsid w:val="009D1712"/>
    <w:rsid w:val="009D1E85"/>
    <w:rsid w:val="009E5BF8"/>
    <w:rsid w:val="009E7633"/>
    <w:rsid w:val="009F0A07"/>
    <w:rsid w:val="009F42D4"/>
    <w:rsid w:val="00A047AE"/>
    <w:rsid w:val="00A106FD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5E16"/>
    <w:rsid w:val="00A36188"/>
    <w:rsid w:val="00A40565"/>
    <w:rsid w:val="00A407EE"/>
    <w:rsid w:val="00A40A81"/>
    <w:rsid w:val="00A43101"/>
    <w:rsid w:val="00A434D9"/>
    <w:rsid w:val="00A511D9"/>
    <w:rsid w:val="00A55DE5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9352D"/>
    <w:rsid w:val="00A945D9"/>
    <w:rsid w:val="00A9625F"/>
    <w:rsid w:val="00A97D36"/>
    <w:rsid w:val="00A97FEB"/>
    <w:rsid w:val="00AA4BE8"/>
    <w:rsid w:val="00AA5C92"/>
    <w:rsid w:val="00AB0A84"/>
    <w:rsid w:val="00AB3CB1"/>
    <w:rsid w:val="00AB4E8D"/>
    <w:rsid w:val="00AB4F19"/>
    <w:rsid w:val="00AB4FB0"/>
    <w:rsid w:val="00AC098A"/>
    <w:rsid w:val="00AC0CB0"/>
    <w:rsid w:val="00AC0EE0"/>
    <w:rsid w:val="00AC25CC"/>
    <w:rsid w:val="00AC3BEC"/>
    <w:rsid w:val="00AC45D6"/>
    <w:rsid w:val="00AC4A67"/>
    <w:rsid w:val="00AC5721"/>
    <w:rsid w:val="00AD674A"/>
    <w:rsid w:val="00AD7033"/>
    <w:rsid w:val="00AE0636"/>
    <w:rsid w:val="00AE30D7"/>
    <w:rsid w:val="00AE546A"/>
    <w:rsid w:val="00AF0FD8"/>
    <w:rsid w:val="00AF1BA6"/>
    <w:rsid w:val="00AF5950"/>
    <w:rsid w:val="00AF5EC2"/>
    <w:rsid w:val="00AF6568"/>
    <w:rsid w:val="00B04047"/>
    <w:rsid w:val="00B04281"/>
    <w:rsid w:val="00B049A9"/>
    <w:rsid w:val="00B04E4C"/>
    <w:rsid w:val="00B05CD0"/>
    <w:rsid w:val="00B062C5"/>
    <w:rsid w:val="00B06312"/>
    <w:rsid w:val="00B06774"/>
    <w:rsid w:val="00B1054B"/>
    <w:rsid w:val="00B10B04"/>
    <w:rsid w:val="00B13C79"/>
    <w:rsid w:val="00B15AEB"/>
    <w:rsid w:val="00B1779D"/>
    <w:rsid w:val="00B211D2"/>
    <w:rsid w:val="00B343E5"/>
    <w:rsid w:val="00B3483B"/>
    <w:rsid w:val="00B43B20"/>
    <w:rsid w:val="00B4586C"/>
    <w:rsid w:val="00B46CC7"/>
    <w:rsid w:val="00B57CBC"/>
    <w:rsid w:val="00B62E11"/>
    <w:rsid w:val="00B66F67"/>
    <w:rsid w:val="00B70047"/>
    <w:rsid w:val="00B73F7B"/>
    <w:rsid w:val="00B741DE"/>
    <w:rsid w:val="00B745F3"/>
    <w:rsid w:val="00B74E18"/>
    <w:rsid w:val="00B76B31"/>
    <w:rsid w:val="00B80132"/>
    <w:rsid w:val="00B851BD"/>
    <w:rsid w:val="00B85725"/>
    <w:rsid w:val="00B86911"/>
    <w:rsid w:val="00BA043A"/>
    <w:rsid w:val="00BA1A2E"/>
    <w:rsid w:val="00BA2780"/>
    <w:rsid w:val="00BA3F7A"/>
    <w:rsid w:val="00BA5FCC"/>
    <w:rsid w:val="00BA7D24"/>
    <w:rsid w:val="00BB0DBB"/>
    <w:rsid w:val="00BB1A07"/>
    <w:rsid w:val="00BB4452"/>
    <w:rsid w:val="00BB69B5"/>
    <w:rsid w:val="00BC0D47"/>
    <w:rsid w:val="00BC3886"/>
    <w:rsid w:val="00BC66B4"/>
    <w:rsid w:val="00BC78B5"/>
    <w:rsid w:val="00BD053E"/>
    <w:rsid w:val="00BD1E69"/>
    <w:rsid w:val="00BD2C76"/>
    <w:rsid w:val="00BD3B9C"/>
    <w:rsid w:val="00BD4038"/>
    <w:rsid w:val="00BD7AF8"/>
    <w:rsid w:val="00BE3E92"/>
    <w:rsid w:val="00BF33CE"/>
    <w:rsid w:val="00C01529"/>
    <w:rsid w:val="00C03090"/>
    <w:rsid w:val="00C123B8"/>
    <w:rsid w:val="00C13C89"/>
    <w:rsid w:val="00C1580D"/>
    <w:rsid w:val="00C1638A"/>
    <w:rsid w:val="00C21FBD"/>
    <w:rsid w:val="00C22F7F"/>
    <w:rsid w:val="00C23371"/>
    <w:rsid w:val="00C24D73"/>
    <w:rsid w:val="00C267A9"/>
    <w:rsid w:val="00C30F2B"/>
    <w:rsid w:val="00C31293"/>
    <w:rsid w:val="00C3195F"/>
    <w:rsid w:val="00C3302B"/>
    <w:rsid w:val="00C3367B"/>
    <w:rsid w:val="00C33AE8"/>
    <w:rsid w:val="00C344EC"/>
    <w:rsid w:val="00C37EAB"/>
    <w:rsid w:val="00C40C1D"/>
    <w:rsid w:val="00C419A7"/>
    <w:rsid w:val="00C50B8D"/>
    <w:rsid w:val="00C5116E"/>
    <w:rsid w:val="00C53043"/>
    <w:rsid w:val="00C547D7"/>
    <w:rsid w:val="00C563AF"/>
    <w:rsid w:val="00C56611"/>
    <w:rsid w:val="00C5787F"/>
    <w:rsid w:val="00C6060A"/>
    <w:rsid w:val="00C61517"/>
    <w:rsid w:val="00C63B49"/>
    <w:rsid w:val="00C66F33"/>
    <w:rsid w:val="00C701E4"/>
    <w:rsid w:val="00C70B62"/>
    <w:rsid w:val="00C74EF4"/>
    <w:rsid w:val="00C74F06"/>
    <w:rsid w:val="00C8169F"/>
    <w:rsid w:val="00C82FB8"/>
    <w:rsid w:val="00C85CE1"/>
    <w:rsid w:val="00C864A4"/>
    <w:rsid w:val="00C936C0"/>
    <w:rsid w:val="00C936F0"/>
    <w:rsid w:val="00C95B94"/>
    <w:rsid w:val="00CA51B9"/>
    <w:rsid w:val="00CA565C"/>
    <w:rsid w:val="00CA79CE"/>
    <w:rsid w:val="00CB01C8"/>
    <w:rsid w:val="00CB09AC"/>
    <w:rsid w:val="00CB35F1"/>
    <w:rsid w:val="00CB6300"/>
    <w:rsid w:val="00CB679F"/>
    <w:rsid w:val="00CC2B8E"/>
    <w:rsid w:val="00CC3CF0"/>
    <w:rsid w:val="00CC5AD8"/>
    <w:rsid w:val="00CD0871"/>
    <w:rsid w:val="00CD4C46"/>
    <w:rsid w:val="00CD63A7"/>
    <w:rsid w:val="00CD6F62"/>
    <w:rsid w:val="00CD6FF8"/>
    <w:rsid w:val="00CE10FA"/>
    <w:rsid w:val="00CE1744"/>
    <w:rsid w:val="00CF071C"/>
    <w:rsid w:val="00CF2D09"/>
    <w:rsid w:val="00CF5843"/>
    <w:rsid w:val="00CF6F43"/>
    <w:rsid w:val="00D05B93"/>
    <w:rsid w:val="00D107AA"/>
    <w:rsid w:val="00D1233E"/>
    <w:rsid w:val="00D13773"/>
    <w:rsid w:val="00D17A37"/>
    <w:rsid w:val="00D17B97"/>
    <w:rsid w:val="00D207E7"/>
    <w:rsid w:val="00D31441"/>
    <w:rsid w:val="00D33C7D"/>
    <w:rsid w:val="00D34B6A"/>
    <w:rsid w:val="00D34DA2"/>
    <w:rsid w:val="00D360A9"/>
    <w:rsid w:val="00D37F9E"/>
    <w:rsid w:val="00D42A51"/>
    <w:rsid w:val="00D431EF"/>
    <w:rsid w:val="00D437CD"/>
    <w:rsid w:val="00D43840"/>
    <w:rsid w:val="00D43907"/>
    <w:rsid w:val="00D50120"/>
    <w:rsid w:val="00D520AC"/>
    <w:rsid w:val="00D52AEE"/>
    <w:rsid w:val="00D54635"/>
    <w:rsid w:val="00D57065"/>
    <w:rsid w:val="00D606AE"/>
    <w:rsid w:val="00D63A03"/>
    <w:rsid w:val="00D642CB"/>
    <w:rsid w:val="00D65BB4"/>
    <w:rsid w:val="00D67492"/>
    <w:rsid w:val="00D72691"/>
    <w:rsid w:val="00D7451D"/>
    <w:rsid w:val="00D746EE"/>
    <w:rsid w:val="00D752A3"/>
    <w:rsid w:val="00D7686B"/>
    <w:rsid w:val="00D80805"/>
    <w:rsid w:val="00D8481A"/>
    <w:rsid w:val="00D862DD"/>
    <w:rsid w:val="00D91B34"/>
    <w:rsid w:val="00D935AA"/>
    <w:rsid w:val="00D94CAB"/>
    <w:rsid w:val="00D95575"/>
    <w:rsid w:val="00D95BDC"/>
    <w:rsid w:val="00DA100C"/>
    <w:rsid w:val="00DA281E"/>
    <w:rsid w:val="00DA6E83"/>
    <w:rsid w:val="00DA736D"/>
    <w:rsid w:val="00DB30C8"/>
    <w:rsid w:val="00DC2620"/>
    <w:rsid w:val="00DC7B57"/>
    <w:rsid w:val="00DD55C2"/>
    <w:rsid w:val="00DE1F5E"/>
    <w:rsid w:val="00DE58B6"/>
    <w:rsid w:val="00DE685F"/>
    <w:rsid w:val="00DF253E"/>
    <w:rsid w:val="00E014AD"/>
    <w:rsid w:val="00E020E2"/>
    <w:rsid w:val="00E03B41"/>
    <w:rsid w:val="00E04B80"/>
    <w:rsid w:val="00E0605E"/>
    <w:rsid w:val="00E06C97"/>
    <w:rsid w:val="00E116A7"/>
    <w:rsid w:val="00E13679"/>
    <w:rsid w:val="00E14D4D"/>
    <w:rsid w:val="00E21E85"/>
    <w:rsid w:val="00E222B8"/>
    <w:rsid w:val="00E23016"/>
    <w:rsid w:val="00E238E8"/>
    <w:rsid w:val="00E262CC"/>
    <w:rsid w:val="00E3540F"/>
    <w:rsid w:val="00E37749"/>
    <w:rsid w:val="00E42BB6"/>
    <w:rsid w:val="00E44014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67330"/>
    <w:rsid w:val="00E70C29"/>
    <w:rsid w:val="00E74E1B"/>
    <w:rsid w:val="00E77D37"/>
    <w:rsid w:val="00E81731"/>
    <w:rsid w:val="00E857DE"/>
    <w:rsid w:val="00E87673"/>
    <w:rsid w:val="00EA1779"/>
    <w:rsid w:val="00EA1937"/>
    <w:rsid w:val="00EA60C8"/>
    <w:rsid w:val="00EB0F69"/>
    <w:rsid w:val="00EB687B"/>
    <w:rsid w:val="00EB6D82"/>
    <w:rsid w:val="00EC5D12"/>
    <w:rsid w:val="00EC5DD5"/>
    <w:rsid w:val="00ED0A27"/>
    <w:rsid w:val="00ED3D14"/>
    <w:rsid w:val="00ED67BE"/>
    <w:rsid w:val="00EE0A27"/>
    <w:rsid w:val="00EE1875"/>
    <w:rsid w:val="00EF0887"/>
    <w:rsid w:val="00EF53DD"/>
    <w:rsid w:val="00F02A47"/>
    <w:rsid w:val="00F11496"/>
    <w:rsid w:val="00F14F0C"/>
    <w:rsid w:val="00F23AA7"/>
    <w:rsid w:val="00F32205"/>
    <w:rsid w:val="00F34AAB"/>
    <w:rsid w:val="00F352BF"/>
    <w:rsid w:val="00F36B60"/>
    <w:rsid w:val="00F375A8"/>
    <w:rsid w:val="00F3764E"/>
    <w:rsid w:val="00F51A14"/>
    <w:rsid w:val="00F60566"/>
    <w:rsid w:val="00F60DEF"/>
    <w:rsid w:val="00F6451E"/>
    <w:rsid w:val="00F6720D"/>
    <w:rsid w:val="00F71FB2"/>
    <w:rsid w:val="00F74598"/>
    <w:rsid w:val="00F75E33"/>
    <w:rsid w:val="00F76801"/>
    <w:rsid w:val="00F82668"/>
    <w:rsid w:val="00F82CCE"/>
    <w:rsid w:val="00F86CFE"/>
    <w:rsid w:val="00F87A5B"/>
    <w:rsid w:val="00F90259"/>
    <w:rsid w:val="00F95342"/>
    <w:rsid w:val="00F967DA"/>
    <w:rsid w:val="00FA0007"/>
    <w:rsid w:val="00FA10B3"/>
    <w:rsid w:val="00FA167D"/>
    <w:rsid w:val="00FA645B"/>
    <w:rsid w:val="00FB12A1"/>
    <w:rsid w:val="00FB1EBC"/>
    <w:rsid w:val="00FB2341"/>
    <w:rsid w:val="00FB41E3"/>
    <w:rsid w:val="00FB7DBA"/>
    <w:rsid w:val="00FC00E0"/>
    <w:rsid w:val="00FC5F60"/>
    <w:rsid w:val="00FC73AE"/>
    <w:rsid w:val="00FD2B73"/>
    <w:rsid w:val="00FD4ED8"/>
    <w:rsid w:val="00FD6618"/>
    <w:rsid w:val="00FD6DED"/>
    <w:rsid w:val="00FD6E5C"/>
    <w:rsid w:val="00FE3BA1"/>
    <w:rsid w:val="00FE60DB"/>
    <w:rsid w:val="00FE69EC"/>
    <w:rsid w:val="00FF0337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numPr>
        <w:numId w:val="4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7927B9"/>
    <w:pPr>
      <w:tabs>
        <w:tab w:val="left" w:pos="880"/>
        <w:tab w:val="right" w:leader="dot" w:pos="9345"/>
      </w:tabs>
      <w:spacing w:after="100"/>
      <w:ind w:left="567"/>
    </w:pPr>
    <w:rPr>
      <w:noProof/>
      <w:szCs w:val="28"/>
    </w:r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8617A8"/>
    <w:pPr>
      <w:spacing w:line="276" w:lineRule="auto"/>
      <w:ind w:left="720"/>
      <w:contextualSpacing/>
      <w:jc w:val="center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3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1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5D98-ADB8-403E-8800-73BFD02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2</cp:revision>
  <cp:lastPrinted>2016-10-31T05:34:00Z</cp:lastPrinted>
  <dcterms:created xsi:type="dcterms:W3CDTF">2017-02-28T05:43:00Z</dcterms:created>
  <dcterms:modified xsi:type="dcterms:W3CDTF">2017-02-28T05:43:00Z</dcterms:modified>
</cp:coreProperties>
</file>